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C" w:rsidRPr="000764BD" w:rsidRDefault="0036620C" w:rsidP="003E2B75">
      <w:pPr>
        <w:ind w:right="-282"/>
        <w:jc w:val="right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36620C" w:rsidRPr="003E2B75" w:rsidRDefault="0036620C" w:rsidP="003E2B75">
      <w:pPr>
        <w:ind w:right="-282"/>
        <w:jc w:val="right"/>
        <w:rPr>
          <w:rFonts w:ascii="Times New Roman" w:hAnsi="Times New Roman" w:cs="Times New Roman"/>
          <w:color w:val="993300"/>
          <w:sz w:val="16"/>
          <w:szCs w:val="16"/>
        </w:rPr>
      </w:pPr>
    </w:p>
    <w:p w:rsidR="0036620C" w:rsidRPr="000764BD" w:rsidRDefault="0036620C" w:rsidP="003E2B75">
      <w:pPr>
        <w:spacing w:line="276" w:lineRule="auto"/>
        <w:ind w:right="-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36620C" w:rsidRPr="000764BD" w:rsidRDefault="006E5861" w:rsidP="003E2B75">
      <w:pPr>
        <w:spacing w:line="276" w:lineRule="auto"/>
        <w:ind w:right="-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РАМЕНКИ</w:t>
      </w:r>
    </w:p>
    <w:p w:rsidR="0036620C" w:rsidRPr="003E2B75" w:rsidRDefault="0036620C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20C" w:rsidRPr="000764BD" w:rsidRDefault="0036620C" w:rsidP="003E2B75">
      <w:pPr>
        <w:ind w:right="-282"/>
        <w:jc w:val="center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0764B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764BD" w:rsidRPr="003E2B75" w:rsidRDefault="000764BD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20C" w:rsidRPr="00216603" w:rsidRDefault="003B33C7" w:rsidP="00AC5E2C">
      <w:pPr>
        <w:ind w:left="-284" w:right="-28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0764BD" w:rsidRPr="00216603">
        <w:rPr>
          <w:rFonts w:ascii="Times New Roman" w:hAnsi="Times New Roman" w:cs="Times New Roman"/>
          <w:sz w:val="26"/>
          <w:szCs w:val="26"/>
        </w:rPr>
        <w:t xml:space="preserve"> </w:t>
      </w:r>
      <w:r w:rsidR="00CF7695" w:rsidRPr="00216603">
        <w:rPr>
          <w:rFonts w:ascii="Times New Roman" w:hAnsi="Times New Roman" w:cs="Times New Roman"/>
          <w:b/>
          <w:sz w:val="26"/>
          <w:szCs w:val="26"/>
        </w:rPr>
        <w:t>20</w:t>
      </w:r>
      <w:r w:rsidR="000764BD" w:rsidRPr="00216603">
        <w:rPr>
          <w:rFonts w:ascii="Times New Roman" w:hAnsi="Times New Roman" w:cs="Times New Roman"/>
          <w:b/>
          <w:sz w:val="26"/>
          <w:szCs w:val="26"/>
        </w:rPr>
        <w:t>23</w:t>
      </w:r>
      <w:r w:rsidR="00AB52E5" w:rsidRPr="00216603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t>№</w:t>
      </w:r>
      <w:r w:rsidR="007A781E">
        <w:rPr>
          <w:rFonts w:ascii="Times New Roman" w:hAnsi="Times New Roman" w:cs="Times New Roman"/>
          <w:b/>
          <w:sz w:val="26"/>
          <w:szCs w:val="26"/>
        </w:rPr>
        <w:t>_________</w:t>
      </w:r>
      <w:bookmarkStart w:id="0" w:name="_GoBack"/>
      <w:bookmarkEnd w:id="0"/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</w:r>
      <w:r w:rsidR="003E2B75" w:rsidRPr="00216603">
        <w:rPr>
          <w:rFonts w:ascii="Times New Roman" w:hAnsi="Times New Roman" w:cs="Times New Roman"/>
          <w:b/>
          <w:sz w:val="26"/>
          <w:szCs w:val="26"/>
        </w:rPr>
        <w:softHyphen/>
        <w:t xml:space="preserve">                </w:t>
      </w:r>
      <w:r w:rsidR="003E2B75" w:rsidRPr="0021660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.</w:t>
      </w:r>
    </w:p>
    <w:p w:rsidR="00AB52E5" w:rsidRPr="003E2B75" w:rsidRDefault="00AB52E5" w:rsidP="003E2B75">
      <w:pPr>
        <w:ind w:right="-282"/>
        <w:jc w:val="both"/>
        <w:rPr>
          <w:rFonts w:ascii="Times New Roman" w:hAnsi="Times New Roman" w:cs="Times New Roman"/>
          <w:sz w:val="16"/>
          <w:szCs w:val="16"/>
        </w:rPr>
      </w:pPr>
    </w:p>
    <w:p w:rsidR="00FA6EC0" w:rsidRDefault="0036620C" w:rsidP="00FA6EC0">
      <w:pPr>
        <w:ind w:left="-284" w:right="297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EC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Раменки от </w:t>
      </w:r>
      <w:r w:rsidR="00FA6EC0" w:rsidRPr="00FA6EC0">
        <w:rPr>
          <w:rFonts w:ascii="Times New Roman" w:hAnsi="Times New Roman" w:cs="Times New Roman"/>
          <w:b/>
          <w:bCs/>
          <w:sz w:val="26"/>
          <w:szCs w:val="26"/>
        </w:rPr>
        <w:t>22.10.2022</w:t>
      </w:r>
      <w:r w:rsidRPr="00FA6EC0">
        <w:rPr>
          <w:rFonts w:ascii="Times New Roman" w:hAnsi="Times New Roman" w:cs="Times New Roman"/>
          <w:b/>
          <w:bCs/>
          <w:sz w:val="26"/>
          <w:szCs w:val="26"/>
        </w:rPr>
        <w:t xml:space="preserve"> № 01-02/</w:t>
      </w:r>
      <w:r w:rsidR="00FA6EC0" w:rsidRPr="00FA6EC0">
        <w:rPr>
          <w:rFonts w:ascii="Times New Roman" w:hAnsi="Times New Roman" w:cs="Times New Roman"/>
          <w:b/>
          <w:bCs/>
          <w:sz w:val="26"/>
          <w:szCs w:val="26"/>
        </w:rPr>
        <w:t>77</w:t>
      </w:r>
      <w:r w:rsidRPr="00FA6E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620C" w:rsidRPr="00FA6EC0" w:rsidRDefault="0036620C" w:rsidP="00FA6EC0">
      <w:pPr>
        <w:ind w:left="-284" w:right="297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EC0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FA6EC0" w:rsidRPr="00FA6EC0"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и осуществления личного приема граждан депутатами Совета депутато</w:t>
      </w:r>
      <w:r w:rsidR="00FA6EC0">
        <w:rPr>
          <w:rFonts w:ascii="Times New Roman" w:hAnsi="Times New Roman" w:cs="Times New Roman"/>
          <w:b/>
          <w:sz w:val="26"/>
          <w:szCs w:val="26"/>
        </w:rPr>
        <w:t>в муниципального округа Раменки</w:t>
      </w:r>
      <w:r w:rsidRPr="00FA6EC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B52E5" w:rsidRPr="000764BD" w:rsidRDefault="00AB52E5" w:rsidP="003E2B75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AB52E5" w:rsidRPr="000764BD" w:rsidRDefault="00AB52E5" w:rsidP="003E2B75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 xml:space="preserve">В соответствии со статьей 28 Федерального закона от 6 октября 2003 года № 131-ФЗ «Об общих принципах организации местного самоуправления в Российской Федерации», статьей 30 Устава муниципального округа Раменки, </w:t>
      </w:r>
    </w:p>
    <w:p w:rsidR="00AB52E5" w:rsidRPr="000764BD" w:rsidRDefault="00AB52E5" w:rsidP="003E2B75">
      <w:pPr>
        <w:ind w:right="-28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52E5" w:rsidRPr="000764BD" w:rsidRDefault="00AB52E5" w:rsidP="003E2B75">
      <w:pPr>
        <w:ind w:right="-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:rsidR="00AB52E5" w:rsidRPr="000764BD" w:rsidRDefault="00AB52E5" w:rsidP="003E2B75">
      <w:pPr>
        <w:ind w:right="-28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2E5" w:rsidRPr="00FA6EC0" w:rsidRDefault="00AB52E5" w:rsidP="00FA6EC0">
      <w:pPr>
        <w:ind w:right="-282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 xml:space="preserve">1. Внести в решение Совета депутатов муниципального округа Раменки от </w:t>
      </w:r>
      <w:r w:rsidR="00FA6EC0">
        <w:rPr>
          <w:rFonts w:ascii="Times New Roman" w:hAnsi="Times New Roman" w:cs="Times New Roman"/>
          <w:sz w:val="26"/>
          <w:szCs w:val="26"/>
        </w:rPr>
        <w:t>20.10.2022</w:t>
      </w:r>
      <w:r w:rsidRPr="000764BD">
        <w:rPr>
          <w:rFonts w:ascii="Times New Roman" w:hAnsi="Times New Roman" w:cs="Times New Roman"/>
          <w:sz w:val="26"/>
          <w:szCs w:val="26"/>
        </w:rPr>
        <w:t xml:space="preserve"> № 01-02/</w:t>
      </w:r>
      <w:r w:rsidR="00FA6EC0">
        <w:rPr>
          <w:rFonts w:ascii="Times New Roman" w:hAnsi="Times New Roman" w:cs="Times New Roman"/>
          <w:sz w:val="26"/>
          <w:szCs w:val="26"/>
        </w:rPr>
        <w:t>77</w:t>
      </w:r>
      <w:r w:rsidRPr="000764BD">
        <w:rPr>
          <w:rFonts w:ascii="Times New Roman" w:hAnsi="Times New Roman" w:cs="Times New Roman"/>
          <w:sz w:val="26"/>
          <w:szCs w:val="26"/>
        </w:rPr>
        <w:t xml:space="preserve"> "</w:t>
      </w:r>
      <w:r w:rsidR="00FA6EC0" w:rsidRPr="00FA6EC0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личного приема граждан депутатами Совета депутатов муниципального округа Раменки</w:t>
      </w:r>
      <w:r w:rsidRPr="000764BD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B52E5" w:rsidRPr="000764BD" w:rsidRDefault="00FA6EC0" w:rsidP="00FA6EC0">
      <w:pPr>
        <w:ind w:right="-28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1.1) пункт 10</w:t>
      </w:r>
      <w:r w:rsidR="00AB52E5" w:rsidRPr="000764BD">
        <w:rPr>
          <w:rFonts w:ascii="Times New Roman" w:hAnsi="Times New Roman" w:cs="Times New Roman"/>
          <w:sz w:val="26"/>
          <w:szCs w:val="26"/>
        </w:rPr>
        <w:t xml:space="preserve"> приложения изложить в следующей редакции:  </w:t>
      </w:r>
    </w:p>
    <w:p w:rsidR="00FA6EC0" w:rsidRPr="00FA6EC0" w:rsidRDefault="00AB52E5" w:rsidP="00FA6EC0">
      <w:pPr>
        <w:shd w:val="clear" w:color="auto" w:fill="FFFFFF"/>
        <w:ind w:right="-282"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A6EC0">
        <w:rPr>
          <w:rFonts w:ascii="Times New Roman" w:hAnsi="Times New Roman" w:cs="Times New Roman"/>
          <w:sz w:val="26"/>
          <w:szCs w:val="26"/>
        </w:rPr>
        <w:t>«</w:t>
      </w:r>
      <w:r w:rsidR="00FA6EC0" w:rsidRPr="00FA6EC0">
        <w:rPr>
          <w:rFonts w:ascii="Times New Roman" w:hAnsi="Times New Roman" w:cs="Times New Roman"/>
          <w:sz w:val="26"/>
          <w:szCs w:val="26"/>
        </w:rPr>
        <w:t xml:space="preserve">10. В случае если в обращении содержатся вопросы, решение которых не входит в компетенцию депутата Совета депутатов, гражданину дается </w:t>
      </w:r>
      <w:r w:rsidR="00CE1B1C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="00FA6EC0" w:rsidRPr="00FA6EC0">
        <w:rPr>
          <w:rFonts w:ascii="Times New Roman" w:hAnsi="Times New Roman" w:cs="Times New Roman"/>
          <w:sz w:val="26"/>
          <w:szCs w:val="26"/>
        </w:rPr>
        <w:t>разъяснение, куда и в каком порядке ему следует обратиться.</w:t>
      </w:r>
    </w:p>
    <w:p w:rsidR="00AB52E5" w:rsidRPr="000764BD" w:rsidRDefault="00FA6EC0" w:rsidP="00FA6EC0">
      <w:pPr>
        <w:shd w:val="clear" w:color="auto" w:fill="FFFFFF"/>
        <w:ind w:right="-282"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A6EC0">
        <w:rPr>
          <w:rFonts w:ascii="Times New Roman" w:hAnsi="Times New Roman" w:cs="Times New Roman"/>
          <w:sz w:val="26"/>
          <w:szCs w:val="26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</w:t>
      </w:r>
      <w:r>
        <w:rPr>
          <w:rFonts w:ascii="Times New Roman" w:hAnsi="Times New Roman" w:cs="Times New Roman"/>
          <w:sz w:val="26"/>
          <w:szCs w:val="26"/>
        </w:rPr>
        <w:t>щении вопросов</w:t>
      </w:r>
      <w:r w:rsidR="00AB52E5" w:rsidRPr="000764BD">
        <w:rPr>
          <w:rFonts w:ascii="Times New Roman" w:hAnsi="Times New Roman" w:cs="Times New Roman"/>
          <w:sz w:val="26"/>
          <w:szCs w:val="26"/>
        </w:rPr>
        <w:t>».</w:t>
      </w:r>
    </w:p>
    <w:p w:rsidR="00AB52E5" w:rsidRPr="000764BD" w:rsidRDefault="00AB52E5" w:rsidP="003E2B75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2. Опубликовать настоящее решение в бюллетене «Московский муниципальный вестник».</w:t>
      </w:r>
    </w:p>
    <w:p w:rsidR="00AB52E5" w:rsidRPr="000764BD" w:rsidRDefault="00AB52E5" w:rsidP="003E2B75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AB52E5" w:rsidRPr="000764BD" w:rsidRDefault="00AB52E5" w:rsidP="003E2B75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AB52E5" w:rsidRPr="000764BD" w:rsidRDefault="00AB52E5" w:rsidP="003E2B75">
      <w:pPr>
        <w:ind w:right="-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AB52E5" w:rsidRPr="000764BD" w:rsidRDefault="00AB52E5" w:rsidP="003E2B75">
      <w:pPr>
        <w:ind w:right="-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4BD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Раменки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</w:t>
      </w:r>
      <w:r w:rsidR="000764BD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2B7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С.Н. Дмитриев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</w:p>
    <w:sectPr w:rsidR="00AB52E5" w:rsidRPr="000764BD" w:rsidSect="003E2B75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568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21" w:rsidRDefault="00011B21">
      <w:r>
        <w:separator/>
      </w:r>
    </w:p>
  </w:endnote>
  <w:endnote w:type="continuationSeparator" w:id="0">
    <w:p w:rsidR="00011B21" w:rsidRDefault="0001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011B21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21" w:rsidRDefault="00011B21">
      <w:r>
        <w:separator/>
      </w:r>
    </w:p>
  </w:footnote>
  <w:footnote w:type="continuationSeparator" w:id="0">
    <w:p w:rsidR="00011B21" w:rsidRDefault="0001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011B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11B21"/>
    <w:rsid w:val="000764BD"/>
    <w:rsid w:val="000A15CC"/>
    <w:rsid w:val="000D0D81"/>
    <w:rsid w:val="001F3039"/>
    <w:rsid w:val="00216603"/>
    <w:rsid w:val="0036620C"/>
    <w:rsid w:val="003B33C7"/>
    <w:rsid w:val="003E2B75"/>
    <w:rsid w:val="00425F73"/>
    <w:rsid w:val="00551759"/>
    <w:rsid w:val="006E5861"/>
    <w:rsid w:val="007A781E"/>
    <w:rsid w:val="007D4385"/>
    <w:rsid w:val="008A2CE5"/>
    <w:rsid w:val="00930B3C"/>
    <w:rsid w:val="00AB52E5"/>
    <w:rsid w:val="00AC5E2C"/>
    <w:rsid w:val="00C00F0F"/>
    <w:rsid w:val="00C92DAA"/>
    <w:rsid w:val="00CE1B1C"/>
    <w:rsid w:val="00CF7695"/>
    <w:rsid w:val="00E7778F"/>
    <w:rsid w:val="00F479AC"/>
    <w:rsid w:val="00FA02AE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2023-03-31T07:35:00Z</dcterms:created>
  <dcterms:modified xsi:type="dcterms:W3CDTF">2023-09-04T14:42:00Z</dcterms:modified>
</cp:coreProperties>
</file>