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C2" w:rsidRDefault="002A21C2" w:rsidP="002A21C2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2A21C2" w:rsidRDefault="002A21C2" w:rsidP="002A21C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2A21C2" w:rsidRDefault="002A21C2" w:rsidP="002A21C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РАМЕНКИ </w:t>
      </w:r>
    </w:p>
    <w:p w:rsidR="002A21C2" w:rsidRDefault="002A21C2" w:rsidP="002A21C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2A21C2" w:rsidRDefault="002A21C2" w:rsidP="002A21C2">
      <w:pPr>
        <w:tabs>
          <w:tab w:val="left" w:pos="144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C2" w:rsidRDefault="002A21C2" w:rsidP="002A21C2">
      <w:pPr>
        <w:ind w:right="-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____________  года № _________</w:t>
      </w:r>
    </w:p>
    <w:p w:rsidR="002A21C2" w:rsidRDefault="002A21C2" w:rsidP="006D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 w:rsidRPr="00B41333">
        <w:rPr>
          <w:rFonts w:ascii="Times New Roman" w:hAnsi="Times New Roman" w:cs="Times New Roman"/>
          <w:b/>
          <w:bCs/>
          <w:sz w:val="28"/>
          <w:szCs w:val="26"/>
        </w:rPr>
        <w:t>Об утверждении Правил обработки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 w:rsidRPr="00B41333">
        <w:rPr>
          <w:rFonts w:ascii="Times New Roman" w:hAnsi="Times New Roman" w:cs="Times New Roman"/>
          <w:b/>
          <w:bCs/>
          <w:sz w:val="28"/>
          <w:szCs w:val="26"/>
        </w:rPr>
        <w:t>персональных данных в администрации</w:t>
      </w:r>
    </w:p>
    <w:p w:rsidR="00C015B1" w:rsidRPr="00B41333" w:rsidRDefault="006D01BF" w:rsidP="006D01BF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B41333">
        <w:rPr>
          <w:rFonts w:ascii="Times New Roman" w:hAnsi="Times New Roman" w:cs="Times New Roman"/>
          <w:b/>
          <w:bCs/>
          <w:sz w:val="28"/>
          <w:szCs w:val="26"/>
        </w:rPr>
        <w:t>муниципального округа Раменки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B41333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27 июля 2006 г. </w:t>
      </w:r>
      <w:r w:rsidR="00FF3488" w:rsidRPr="00B41333">
        <w:rPr>
          <w:rFonts w:ascii="Times New Roman" w:hAnsi="Times New Roman" w:cs="Times New Roman"/>
          <w:sz w:val="28"/>
          <w:szCs w:val="26"/>
        </w:rPr>
        <w:t>№</w:t>
      </w:r>
      <w:r w:rsidRPr="00B41333">
        <w:rPr>
          <w:rFonts w:ascii="Times New Roman" w:hAnsi="Times New Roman" w:cs="Times New Roman"/>
          <w:sz w:val="28"/>
          <w:szCs w:val="26"/>
        </w:rPr>
        <w:t xml:space="preserve">152-ФЗ "О персональных данных", постановлением Правительства Российской Федерации от 21 марта 2012 г. </w:t>
      </w:r>
      <w:r w:rsidR="00FF3488" w:rsidRPr="00B41333">
        <w:rPr>
          <w:rFonts w:ascii="Times New Roman" w:hAnsi="Times New Roman" w:cs="Times New Roman"/>
          <w:sz w:val="28"/>
          <w:szCs w:val="26"/>
        </w:rPr>
        <w:t>№</w:t>
      </w:r>
      <w:r w:rsidRPr="00B41333">
        <w:rPr>
          <w:rFonts w:ascii="Times New Roman" w:hAnsi="Times New Roman" w:cs="Times New Roman"/>
          <w:sz w:val="28"/>
          <w:szCs w:val="26"/>
        </w:rPr>
        <w:t>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органами":</w:t>
      </w:r>
      <w:proofErr w:type="gramEnd"/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41333">
        <w:rPr>
          <w:rFonts w:ascii="Times New Roman" w:hAnsi="Times New Roman" w:cs="Times New Roman"/>
          <w:sz w:val="28"/>
          <w:szCs w:val="26"/>
        </w:rPr>
        <w:t>1. Утвердить: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41333">
        <w:rPr>
          <w:rFonts w:ascii="Times New Roman" w:hAnsi="Times New Roman" w:cs="Times New Roman"/>
          <w:sz w:val="28"/>
          <w:szCs w:val="26"/>
        </w:rPr>
        <w:t>- правила обработки персональных данных в администрации  муниципального округа Раменки (Приложение 1);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41333">
        <w:rPr>
          <w:rFonts w:ascii="Times New Roman" w:hAnsi="Times New Roman" w:cs="Times New Roman"/>
          <w:sz w:val="28"/>
          <w:szCs w:val="26"/>
        </w:rPr>
        <w:t>- форму обязательства муниципального служащего администрации муниципального округа Раменки,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2);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41333">
        <w:rPr>
          <w:rFonts w:ascii="Times New Roman" w:hAnsi="Times New Roman" w:cs="Times New Roman"/>
          <w:sz w:val="28"/>
          <w:szCs w:val="26"/>
        </w:rPr>
        <w:t>- форму согласия на обработку персональных данных муниципального служащего администрации  муниципального округа Раменки, иных субъектов персональных данных (Приложение 3).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41333">
        <w:rPr>
          <w:rFonts w:ascii="Times New Roman" w:hAnsi="Times New Roman" w:cs="Times New Roman"/>
          <w:sz w:val="28"/>
          <w:szCs w:val="26"/>
        </w:rPr>
        <w:t>- перечень должностей муниципальной службы администрации  муниципального округа Раменки, замещение которых предусматривает осуществление обработки персональных данных либо осуществление доступа к персональным данным (Приложение 4);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41333">
        <w:rPr>
          <w:rFonts w:ascii="Times New Roman" w:hAnsi="Times New Roman" w:cs="Times New Roman"/>
          <w:sz w:val="28"/>
          <w:szCs w:val="26"/>
        </w:rPr>
        <w:t xml:space="preserve">2. Опубликовать настоящее распоряжение в бюллетене «Московский муниципальный вестник» и разместить на официальном сайте </w:t>
      </w:r>
      <w:r w:rsidRPr="00B41333">
        <w:rPr>
          <w:rFonts w:ascii="Times New Roman" w:hAnsi="Times New Roman" w:cs="Times New Roman"/>
          <w:sz w:val="28"/>
          <w:szCs w:val="26"/>
          <w:lang w:val="en-US"/>
        </w:rPr>
        <w:t>www</w:t>
      </w:r>
      <w:r w:rsidRPr="00B41333">
        <w:rPr>
          <w:rFonts w:ascii="Times New Roman" w:hAnsi="Times New Roman" w:cs="Times New Roman"/>
          <w:sz w:val="28"/>
          <w:szCs w:val="26"/>
        </w:rPr>
        <w:t>.</w:t>
      </w:r>
      <w:proofErr w:type="spellStart"/>
      <w:r w:rsidRPr="00B41333">
        <w:rPr>
          <w:rFonts w:ascii="Times New Roman" w:hAnsi="Times New Roman" w:cs="Times New Roman"/>
          <w:sz w:val="28"/>
          <w:szCs w:val="26"/>
          <w:lang w:val="en-US"/>
        </w:rPr>
        <w:t>ramenki</w:t>
      </w:r>
      <w:proofErr w:type="spellEnd"/>
      <w:r w:rsidR="00B41333" w:rsidRPr="00B41333">
        <w:rPr>
          <w:rFonts w:ascii="Times New Roman" w:hAnsi="Times New Roman" w:cs="Times New Roman"/>
          <w:sz w:val="28"/>
          <w:szCs w:val="26"/>
        </w:rPr>
        <w:t>.</w:t>
      </w:r>
      <w:proofErr w:type="spellStart"/>
      <w:r w:rsidRPr="00B41333">
        <w:rPr>
          <w:rFonts w:ascii="Times New Roman" w:hAnsi="Times New Roman" w:cs="Times New Roman"/>
          <w:sz w:val="28"/>
          <w:szCs w:val="26"/>
          <w:lang w:val="en-US"/>
        </w:rPr>
        <w:t>su</w:t>
      </w:r>
      <w:proofErr w:type="spellEnd"/>
    </w:p>
    <w:p w:rsidR="006D01BF" w:rsidRPr="00B41333" w:rsidRDefault="006D01BF" w:rsidP="00B4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41333"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B41333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B41333">
        <w:rPr>
          <w:rFonts w:ascii="Times New Roman" w:hAnsi="Times New Roman" w:cs="Times New Roman"/>
          <w:sz w:val="28"/>
          <w:szCs w:val="26"/>
        </w:rPr>
        <w:t xml:space="preserve"> исполнением настоящего распоряжения возложить на главу</w:t>
      </w:r>
      <w:r w:rsidR="00B41333">
        <w:rPr>
          <w:rFonts w:ascii="Times New Roman" w:hAnsi="Times New Roman" w:cs="Times New Roman"/>
          <w:sz w:val="28"/>
          <w:szCs w:val="26"/>
        </w:rPr>
        <w:t xml:space="preserve"> </w:t>
      </w:r>
      <w:r w:rsidRPr="00B41333">
        <w:rPr>
          <w:rFonts w:ascii="Times New Roman" w:hAnsi="Times New Roman" w:cs="Times New Roman"/>
          <w:sz w:val="28"/>
          <w:szCs w:val="26"/>
        </w:rPr>
        <w:t>муниципального округа Раменки С.Н. Дмитриева.</w:t>
      </w: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D01BF" w:rsidRPr="00B41333" w:rsidRDefault="006D01BF" w:rsidP="006D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41333">
        <w:rPr>
          <w:rFonts w:ascii="Times New Roman" w:hAnsi="Times New Roman" w:cs="Times New Roman"/>
          <w:b/>
          <w:sz w:val="28"/>
          <w:szCs w:val="26"/>
        </w:rPr>
        <w:t>Глава муниципального округа Раменки                                С.Н. Дмитриев</w:t>
      </w: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D01BF" w:rsidTr="00FF3488">
        <w:trPr>
          <w:trHeight w:val="1704"/>
        </w:trPr>
        <w:tc>
          <w:tcPr>
            <w:tcW w:w="4360" w:type="dxa"/>
          </w:tcPr>
          <w:p w:rsidR="006D01BF" w:rsidRPr="00B41333" w:rsidRDefault="006D01BF" w:rsidP="006D0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B4133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Приложение 1</w:t>
            </w:r>
          </w:p>
          <w:p w:rsidR="006D01BF" w:rsidRPr="00B41333" w:rsidRDefault="006D01BF" w:rsidP="006D0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B41333">
              <w:rPr>
                <w:rFonts w:ascii="Times New Roman" w:hAnsi="Times New Roman" w:cs="Times New Roman"/>
                <w:sz w:val="28"/>
                <w:szCs w:val="26"/>
              </w:rPr>
              <w:t>к распоряжению администрации</w:t>
            </w:r>
          </w:p>
          <w:p w:rsidR="006D01BF" w:rsidRPr="00B41333" w:rsidRDefault="006D01BF" w:rsidP="006D0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B41333">
              <w:rPr>
                <w:rFonts w:ascii="Times New Roman" w:hAnsi="Times New Roman" w:cs="Times New Roman"/>
                <w:sz w:val="28"/>
                <w:szCs w:val="26"/>
              </w:rPr>
              <w:t>муниципального округа Раменки</w:t>
            </w:r>
          </w:p>
          <w:p w:rsidR="006D01BF" w:rsidRPr="00B41333" w:rsidRDefault="006D01BF" w:rsidP="006A7711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41333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="006A7711">
              <w:rPr>
                <w:rFonts w:ascii="Times New Roman" w:hAnsi="Times New Roman" w:cs="Times New Roman"/>
                <w:sz w:val="28"/>
                <w:szCs w:val="26"/>
              </w:rPr>
              <w:t xml:space="preserve">               </w:t>
            </w:r>
            <w:r w:rsidRPr="00B41333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</w:p>
          <w:p w:rsidR="006D01BF" w:rsidRPr="006D01BF" w:rsidRDefault="006D01BF" w:rsidP="006D0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1BF" w:rsidRDefault="006D01BF" w:rsidP="00FF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88" w:rsidRPr="00FF3488" w:rsidRDefault="00FF3488" w:rsidP="00FF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488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6D01BF" w:rsidRPr="00FF3488" w:rsidRDefault="00FF3488" w:rsidP="00FF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488">
        <w:rPr>
          <w:rFonts w:ascii="Times New Roman" w:hAnsi="Times New Roman" w:cs="Times New Roman"/>
          <w:b/>
          <w:bCs/>
          <w:sz w:val="26"/>
          <w:szCs w:val="26"/>
        </w:rPr>
        <w:t>обработки персональных данных в администрации</w:t>
      </w:r>
    </w:p>
    <w:p w:rsidR="00FF3488" w:rsidRPr="00FF3488" w:rsidRDefault="00FF3488" w:rsidP="00FF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3488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Раменки</w:t>
      </w:r>
    </w:p>
    <w:p w:rsidR="006D01BF" w:rsidRDefault="006D01BF" w:rsidP="006D01BF">
      <w:pPr>
        <w:rPr>
          <w:sz w:val="20"/>
        </w:rPr>
      </w:pPr>
      <w:bookmarkStart w:id="0" w:name="_GoBack"/>
      <w:bookmarkEnd w:id="0"/>
    </w:p>
    <w:p w:rsidR="00FF3488" w:rsidRPr="00FF3488" w:rsidRDefault="00FF3488" w:rsidP="00FF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FF3488">
        <w:rPr>
          <w:rFonts w:ascii="Times New Roman" w:hAnsi="Times New Roman" w:cs="Times New Roman"/>
          <w:b/>
          <w:bCs/>
          <w:color w:val="26282F"/>
          <w:sz w:val="26"/>
          <w:szCs w:val="26"/>
        </w:rPr>
        <w:t>I. Общие положения</w:t>
      </w:r>
    </w:p>
    <w:p w:rsidR="00FF3488" w:rsidRPr="00FF3488" w:rsidRDefault="00FF3488" w:rsidP="00FF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FF3488" w:rsidRPr="00FF348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3488">
        <w:rPr>
          <w:rFonts w:ascii="Times New Roman" w:hAnsi="Times New Roman" w:cs="Times New Roman"/>
          <w:color w:val="000000"/>
          <w:sz w:val="26"/>
          <w:szCs w:val="26"/>
        </w:rPr>
        <w:t>1.1. Настоящие Правила обработки персональных данных в администрации муниципального округа Раменки (далее - Правила) определяют цели,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содержание и порядок обработки персональных данных, меры, направленные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защиту персональных данных, а также процедуры, направленные на выявление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предотвращение нарушений законодательства Российской Федерации в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персональных данных в администрации муниципального округа Раменки (далее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F3488" w:rsidRPr="00FF348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3488">
        <w:rPr>
          <w:rFonts w:ascii="Times New Roman" w:hAnsi="Times New Roman" w:cs="Times New Roman"/>
          <w:color w:val="000000"/>
          <w:sz w:val="26"/>
          <w:szCs w:val="26"/>
        </w:rPr>
        <w:t xml:space="preserve">1.2. Правила определяют деятельность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 xml:space="preserve"> как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оператора, осуществляющего обработку персональных данных, в отношении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обработки и защиты персональных данных.</w:t>
      </w:r>
    </w:p>
    <w:p w:rsidR="006D01BF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3488">
        <w:rPr>
          <w:rFonts w:ascii="Times New Roman" w:hAnsi="Times New Roman" w:cs="Times New Roman"/>
          <w:color w:val="000000"/>
          <w:sz w:val="26"/>
          <w:szCs w:val="26"/>
        </w:rPr>
        <w:t xml:space="preserve">1.3. Обработка персональных данных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с соблюдением принципов и условий, предусмотренных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оссийской Федерации в области персональных данных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488">
        <w:rPr>
          <w:rFonts w:ascii="Times New Roman" w:hAnsi="Times New Roman" w:cs="Times New Roman"/>
          <w:color w:val="000000"/>
          <w:sz w:val="26"/>
          <w:szCs w:val="26"/>
        </w:rPr>
        <w:t>настоящими Правилами.</w:t>
      </w:r>
    </w:p>
    <w:p w:rsidR="00FF348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3488" w:rsidRDefault="00FF3488" w:rsidP="00FF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488">
        <w:rPr>
          <w:rFonts w:ascii="Times New Roman" w:hAnsi="Times New Roman" w:cs="Times New Roman"/>
          <w:b/>
          <w:bCs/>
          <w:sz w:val="26"/>
          <w:szCs w:val="26"/>
        </w:rPr>
        <w:t>II. Процедуры, направленные на выявление и предотвращение нарушений законодательства Российской Федерации в области персональных данных</w:t>
      </w:r>
    </w:p>
    <w:p w:rsidR="00FF3488" w:rsidRDefault="00FF3488" w:rsidP="00FF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 xml:space="preserve">2.1. Для выявления и предотвращения нарушений, предусмотренных законодательством Российской Федерации в области персональных данных, в </w:t>
      </w:r>
      <w:r w:rsidR="00087968" w:rsidRPr="00087968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7968">
        <w:rPr>
          <w:rFonts w:ascii="Times New Roman" w:hAnsi="Times New Roman" w:cs="Times New Roman"/>
          <w:sz w:val="26"/>
          <w:szCs w:val="26"/>
        </w:rPr>
        <w:t xml:space="preserve"> используются следующие процедуры: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2.1.1. </w:t>
      </w:r>
      <w:r w:rsidR="00087968">
        <w:rPr>
          <w:rFonts w:ascii="Times New Roman" w:hAnsi="Times New Roman" w:cs="Times New Roman"/>
          <w:sz w:val="26"/>
          <w:szCs w:val="26"/>
        </w:rPr>
        <w:t>О</w:t>
      </w:r>
      <w:r w:rsidRPr="00087968">
        <w:rPr>
          <w:rFonts w:ascii="Times New Roman" w:hAnsi="Times New Roman" w:cs="Times New Roman"/>
          <w:sz w:val="26"/>
          <w:szCs w:val="26"/>
        </w:rPr>
        <w:t>существление внутреннего контроля соответствия обработки персональных данных требованиям к защите персональных данных;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2.1.2. </w:t>
      </w:r>
      <w:r w:rsidR="00087968">
        <w:rPr>
          <w:rFonts w:ascii="Times New Roman" w:hAnsi="Times New Roman" w:cs="Times New Roman"/>
          <w:sz w:val="26"/>
          <w:szCs w:val="26"/>
        </w:rPr>
        <w:t>О</w:t>
      </w:r>
      <w:r w:rsidRPr="00087968">
        <w:rPr>
          <w:rFonts w:ascii="Times New Roman" w:hAnsi="Times New Roman" w:cs="Times New Roman"/>
          <w:sz w:val="26"/>
          <w:szCs w:val="26"/>
        </w:rPr>
        <w:t>ценка вреда, который может быть причинен субъектам персональных данных;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2.1.3. </w:t>
      </w:r>
      <w:r w:rsidR="00087968">
        <w:rPr>
          <w:rFonts w:ascii="Times New Roman" w:hAnsi="Times New Roman" w:cs="Times New Roman"/>
          <w:sz w:val="26"/>
          <w:szCs w:val="26"/>
        </w:rPr>
        <w:t>О</w:t>
      </w:r>
      <w:r w:rsidRPr="00087968">
        <w:rPr>
          <w:rFonts w:ascii="Times New Roman" w:hAnsi="Times New Roman" w:cs="Times New Roman"/>
          <w:sz w:val="26"/>
          <w:szCs w:val="26"/>
        </w:rPr>
        <w:t xml:space="preserve">знакомление муниципальных служащих </w:t>
      </w:r>
      <w:r w:rsidR="00087968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7968">
        <w:rPr>
          <w:rFonts w:ascii="Times New Roman" w:hAnsi="Times New Roman" w:cs="Times New Roman"/>
          <w:sz w:val="26"/>
          <w:szCs w:val="26"/>
        </w:rPr>
        <w:t>, непосредственно осуществляющих обработку персональных данных, с законодательством Российской Федерации в области персональных данных, в том числе с требованиями к защите персональных данных и с настоящими Правилами, и (или) их обучение;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 xml:space="preserve">2.1.4. </w:t>
      </w:r>
      <w:r w:rsidR="00087968">
        <w:rPr>
          <w:rFonts w:ascii="Times New Roman" w:hAnsi="Times New Roman" w:cs="Times New Roman"/>
          <w:sz w:val="26"/>
          <w:szCs w:val="26"/>
        </w:rPr>
        <w:t>О</w:t>
      </w:r>
      <w:r w:rsidRPr="00087968">
        <w:rPr>
          <w:rFonts w:ascii="Times New Roman" w:hAnsi="Times New Roman" w:cs="Times New Roman"/>
          <w:sz w:val="26"/>
          <w:szCs w:val="26"/>
        </w:rPr>
        <w:t>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данных;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2.1.5. </w:t>
      </w:r>
      <w:r w:rsidR="00087968">
        <w:rPr>
          <w:rFonts w:ascii="Times New Roman" w:hAnsi="Times New Roman" w:cs="Times New Roman"/>
          <w:sz w:val="26"/>
          <w:szCs w:val="26"/>
        </w:rPr>
        <w:t>Н</w:t>
      </w:r>
      <w:r w:rsidRPr="00087968">
        <w:rPr>
          <w:rFonts w:ascii="Times New Roman" w:hAnsi="Times New Roman" w:cs="Times New Roman"/>
          <w:sz w:val="26"/>
          <w:szCs w:val="26"/>
        </w:rPr>
        <w:t>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lastRenderedPageBreak/>
        <w:t>2.1.6. </w:t>
      </w:r>
      <w:r w:rsidR="00087968">
        <w:rPr>
          <w:rFonts w:ascii="Times New Roman" w:hAnsi="Times New Roman" w:cs="Times New Roman"/>
          <w:sz w:val="26"/>
          <w:szCs w:val="26"/>
        </w:rPr>
        <w:t>О</w:t>
      </w:r>
      <w:r w:rsidRPr="00087968">
        <w:rPr>
          <w:rFonts w:ascii="Times New Roman" w:hAnsi="Times New Roman" w:cs="Times New Roman"/>
          <w:sz w:val="26"/>
          <w:szCs w:val="26"/>
        </w:rPr>
        <w:t>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данных;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2.1.7. </w:t>
      </w:r>
      <w:r w:rsidR="00087968">
        <w:rPr>
          <w:rFonts w:ascii="Times New Roman" w:hAnsi="Times New Roman" w:cs="Times New Roman"/>
          <w:sz w:val="26"/>
          <w:szCs w:val="26"/>
        </w:rPr>
        <w:t>О</w:t>
      </w:r>
      <w:r w:rsidRPr="00087968">
        <w:rPr>
          <w:rFonts w:ascii="Times New Roman" w:hAnsi="Times New Roman" w:cs="Times New Roman"/>
          <w:sz w:val="26"/>
          <w:szCs w:val="26"/>
        </w:rPr>
        <w:t>граничение обработки персональных данных достижением конкретных, заранее определенных и законных целей;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2.1.8. </w:t>
      </w:r>
      <w:r w:rsidR="00087968">
        <w:rPr>
          <w:rFonts w:ascii="Times New Roman" w:hAnsi="Times New Roman" w:cs="Times New Roman"/>
          <w:sz w:val="26"/>
          <w:szCs w:val="26"/>
        </w:rPr>
        <w:t>С</w:t>
      </w:r>
      <w:r w:rsidRPr="00087968">
        <w:rPr>
          <w:rFonts w:ascii="Times New Roman" w:hAnsi="Times New Roman" w:cs="Times New Roman"/>
          <w:sz w:val="26"/>
          <w:szCs w:val="26"/>
        </w:rPr>
        <w:t>оответствие содержания и объема обрабатываемых персональных данных заявленным целям обработки.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968">
        <w:rPr>
          <w:rFonts w:ascii="Times New Roman" w:hAnsi="Times New Roman" w:cs="Times New Roman"/>
          <w:b/>
          <w:bCs/>
          <w:sz w:val="26"/>
          <w:szCs w:val="26"/>
        </w:rPr>
        <w:t>III. Цели обработки персональных данных</w:t>
      </w:r>
    </w:p>
    <w:p w:rsidR="00FF3488" w:rsidRPr="00087968" w:rsidRDefault="00FF3488" w:rsidP="00FF3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968" w:rsidRDefault="00FF348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3.1.</w:t>
      </w:r>
      <w:r w:rsidR="00087968" w:rsidRPr="00087968">
        <w:rPr>
          <w:rFonts w:ascii="Times New Roman" w:hAnsi="Times New Roman" w:cs="Times New Roman"/>
          <w:sz w:val="26"/>
          <w:szCs w:val="26"/>
        </w:rPr>
        <w:t> </w:t>
      </w:r>
      <w:r w:rsidRPr="00087968">
        <w:rPr>
          <w:rFonts w:ascii="Times New Roman" w:hAnsi="Times New Roman" w:cs="Times New Roman"/>
          <w:sz w:val="26"/>
          <w:szCs w:val="26"/>
        </w:rPr>
        <w:t xml:space="preserve">В </w:t>
      </w:r>
      <w:r w:rsidR="00087968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 xml:space="preserve">персональные данные обрабатываются </w:t>
      </w:r>
      <w:proofErr w:type="gramStart"/>
      <w:r w:rsidRPr="0008796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87968">
        <w:rPr>
          <w:rFonts w:ascii="Times New Roman" w:hAnsi="Times New Roman" w:cs="Times New Roman"/>
          <w:sz w:val="26"/>
          <w:szCs w:val="26"/>
        </w:rPr>
        <w:t>: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88" w:rsidRPr="00087968" w:rsidRDefault="00FF348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3.1.1. осуществления статистических или иных исследовательских целей, за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исключением целей, указанных в статье 15 Федерального закона от 27 июля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2006 г. N 152-ФЗ "О персональных данных".</w:t>
      </w:r>
    </w:p>
    <w:p w:rsidR="00FF3488" w:rsidRPr="00087968" w:rsidRDefault="00FF348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3.1.2.</w:t>
      </w:r>
      <w:r w:rsidR="00087968" w:rsidRPr="00087968">
        <w:rPr>
          <w:rFonts w:ascii="Times New Roman" w:hAnsi="Times New Roman" w:cs="Times New Roman"/>
          <w:sz w:val="26"/>
          <w:szCs w:val="26"/>
        </w:rPr>
        <w:t> О</w:t>
      </w:r>
      <w:r w:rsidRPr="00087968">
        <w:rPr>
          <w:rFonts w:ascii="Times New Roman" w:hAnsi="Times New Roman" w:cs="Times New Roman"/>
          <w:sz w:val="26"/>
          <w:szCs w:val="26"/>
        </w:rPr>
        <w:t>беспечения доступа неограниченного круга лиц к общедоступным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персональным данным, который предоставлен субъектом персональных данных либо по просьбе субъекта персональных данных;</w:t>
      </w:r>
    </w:p>
    <w:p w:rsidR="00FF3488" w:rsidRPr="00087968" w:rsidRDefault="00FF348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 xml:space="preserve">3.1.3. </w:t>
      </w:r>
      <w:r w:rsidR="00087968" w:rsidRPr="00087968">
        <w:rPr>
          <w:rFonts w:ascii="Times New Roman" w:hAnsi="Times New Roman" w:cs="Times New Roman"/>
          <w:sz w:val="26"/>
          <w:szCs w:val="26"/>
        </w:rPr>
        <w:t>В</w:t>
      </w:r>
      <w:r w:rsidRPr="00087968">
        <w:rPr>
          <w:rFonts w:ascii="Times New Roman" w:hAnsi="Times New Roman" w:cs="Times New Roman"/>
          <w:sz w:val="26"/>
          <w:szCs w:val="26"/>
        </w:rPr>
        <w:t xml:space="preserve">ыполнения возложенных на </w:t>
      </w:r>
      <w:r w:rsidR="00087968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функций,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полномочий и обязанностей.</w:t>
      </w:r>
    </w:p>
    <w:p w:rsidR="00FF3488" w:rsidRPr="00087968" w:rsidRDefault="00FF348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3.2.</w:t>
      </w:r>
      <w:r w:rsidR="00087968" w:rsidRPr="00087968">
        <w:rPr>
          <w:rFonts w:ascii="Times New Roman" w:hAnsi="Times New Roman" w:cs="Times New Roman"/>
          <w:sz w:val="26"/>
          <w:szCs w:val="26"/>
        </w:rPr>
        <w:t> </w:t>
      </w:r>
      <w:r w:rsidRPr="00087968">
        <w:rPr>
          <w:rFonts w:ascii="Times New Roman" w:hAnsi="Times New Roman" w:cs="Times New Roman"/>
          <w:sz w:val="26"/>
          <w:szCs w:val="26"/>
        </w:rPr>
        <w:t>Обработка персональных данных ограничивается достижением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конкретных, заранее определенных и законных целей.</w:t>
      </w:r>
    </w:p>
    <w:p w:rsidR="00FF3488" w:rsidRPr="00087968" w:rsidRDefault="00FF348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3.3.</w:t>
      </w:r>
      <w:r w:rsidR="00087968" w:rsidRPr="00087968">
        <w:rPr>
          <w:rFonts w:ascii="Times New Roman" w:hAnsi="Times New Roman" w:cs="Times New Roman"/>
          <w:sz w:val="26"/>
          <w:szCs w:val="26"/>
        </w:rPr>
        <w:t> </w:t>
      </w:r>
      <w:r w:rsidRPr="00087968">
        <w:rPr>
          <w:rFonts w:ascii="Times New Roman" w:hAnsi="Times New Roman" w:cs="Times New Roman"/>
          <w:sz w:val="26"/>
          <w:szCs w:val="26"/>
        </w:rPr>
        <w:t>Обработка персональных данных, несовместимых с целями сбора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персональных данных не допускается.</w:t>
      </w:r>
    </w:p>
    <w:p w:rsidR="00FF3488" w:rsidRDefault="00FF348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3.4.</w:t>
      </w:r>
      <w:r w:rsidR="00087968" w:rsidRPr="00087968">
        <w:rPr>
          <w:rFonts w:ascii="Times New Roman" w:hAnsi="Times New Roman" w:cs="Times New Roman"/>
          <w:sz w:val="26"/>
          <w:szCs w:val="26"/>
        </w:rPr>
        <w:t> </w:t>
      </w:r>
      <w:r w:rsidRPr="00087968">
        <w:rPr>
          <w:rFonts w:ascii="Times New Roman" w:hAnsi="Times New Roman" w:cs="Times New Roman"/>
          <w:sz w:val="26"/>
          <w:szCs w:val="26"/>
        </w:rPr>
        <w:t>Содержание и объем обрабатываемых персональных данных должны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 xml:space="preserve">соответствовать </w:t>
      </w:r>
      <w:proofErr w:type="gramStart"/>
      <w:r w:rsidRPr="00087968">
        <w:rPr>
          <w:rFonts w:ascii="Times New Roman" w:hAnsi="Times New Roman" w:cs="Times New Roman"/>
          <w:sz w:val="26"/>
          <w:szCs w:val="26"/>
        </w:rPr>
        <w:t>заявленным</w:t>
      </w:r>
      <w:proofErr w:type="gramEnd"/>
      <w:r w:rsidRPr="00087968">
        <w:rPr>
          <w:rFonts w:ascii="Times New Roman" w:hAnsi="Times New Roman" w:cs="Times New Roman"/>
          <w:sz w:val="26"/>
          <w:szCs w:val="26"/>
        </w:rPr>
        <w:t xml:space="preserve"> в пункте</w:t>
      </w:r>
      <w:r w:rsidR="00087968">
        <w:rPr>
          <w:rFonts w:ascii="Times New Roman" w:hAnsi="Times New Roman" w:cs="Times New Roman"/>
          <w:sz w:val="26"/>
          <w:szCs w:val="26"/>
        </w:rPr>
        <w:t xml:space="preserve"> 3.1.</w:t>
      </w:r>
      <w:r w:rsidRPr="00087968">
        <w:rPr>
          <w:rFonts w:ascii="Times New Roman" w:hAnsi="Times New Roman" w:cs="Times New Roman"/>
          <w:sz w:val="26"/>
          <w:szCs w:val="26"/>
        </w:rPr>
        <w:t xml:space="preserve"> Правил целям обработки.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Обрабатываемые персональные данные не должны быть избыточными по</w:t>
      </w:r>
      <w:r w:rsidR="00087968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отношению к заявленным целям их обработки.</w:t>
      </w:r>
    </w:p>
    <w:p w:rsid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968" w:rsidRDefault="00087968" w:rsidP="0008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968">
        <w:rPr>
          <w:rFonts w:ascii="Times New Roman" w:hAnsi="Times New Roman" w:cs="Times New Roman"/>
          <w:b/>
          <w:bCs/>
          <w:sz w:val="26"/>
          <w:szCs w:val="26"/>
        </w:rPr>
        <w:t xml:space="preserve">IV. Условия и порядок обработки персональных данных </w:t>
      </w:r>
    </w:p>
    <w:p w:rsidR="00087968" w:rsidRDefault="00087968" w:rsidP="0008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968"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 администрации</w:t>
      </w:r>
    </w:p>
    <w:p w:rsidR="00087968" w:rsidRDefault="00087968" w:rsidP="0008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087968">
        <w:rPr>
          <w:rFonts w:ascii="Times New Roman" w:hAnsi="Times New Roman" w:cs="Times New Roman"/>
          <w:sz w:val="26"/>
          <w:szCs w:val="26"/>
        </w:rPr>
        <w:t xml:space="preserve">Персональные данные муниципальных служащих </w:t>
      </w:r>
      <w:r w:rsidR="00B41333" w:rsidRPr="00B41333">
        <w:rPr>
          <w:rFonts w:ascii="Times New Roman" w:hAnsi="Times New Roman" w:cs="Times New Roman"/>
          <w:sz w:val="26"/>
          <w:szCs w:val="26"/>
        </w:rPr>
        <w:t>администрации</w:t>
      </w:r>
      <w:r w:rsidRPr="00087968">
        <w:rPr>
          <w:rFonts w:ascii="Times New Roman" w:hAnsi="Times New Roman" w:cs="Times New Roman"/>
          <w:sz w:val="26"/>
          <w:szCs w:val="26"/>
        </w:rPr>
        <w:t xml:space="preserve">, граждан, претендующих на замещение должностей в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7968">
        <w:rPr>
          <w:rFonts w:ascii="Times New Roman" w:hAnsi="Times New Roman" w:cs="Times New Roman"/>
          <w:sz w:val="26"/>
          <w:szCs w:val="26"/>
        </w:rPr>
        <w:t>, обрабатываются в целях осуществления кадровой работы,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 xml:space="preserve">содействия муниципальным служащим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7968">
        <w:rPr>
          <w:rFonts w:ascii="Times New Roman" w:hAnsi="Times New Roman" w:cs="Times New Roman"/>
          <w:sz w:val="26"/>
          <w:szCs w:val="26"/>
        </w:rPr>
        <w:t xml:space="preserve"> в прохождении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муниципальной службы, формирования кадрового резерва, обучения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должностного роста, учета результатов исполнения должностных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87968">
        <w:rPr>
          <w:rFonts w:ascii="Times New Roman" w:hAnsi="Times New Roman" w:cs="Times New Roman"/>
          <w:sz w:val="26"/>
          <w:szCs w:val="26"/>
        </w:rPr>
        <w:t>беспечения личной безопасности муниципальных служащих, включая членов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семей, обеспечения муниципальным служащим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условий труда, гарантий</w:t>
      </w:r>
      <w:proofErr w:type="gramEnd"/>
      <w:r w:rsidRPr="0008796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компенсаций, а также в целях противодействия коррупции.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 xml:space="preserve">4.2. В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B41333" w:rsidRPr="00087968"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обрабатываются следующие категории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персональных данных: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4.2.1. фамилия, имя, отчество, дата и место рождения, гражданство;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4.2.2. прежние фамилия, имя, отчество, дата, место рождения (в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изменения);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4.2.3. владение иностранными языками и языками народов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Федерации;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lastRenderedPageBreak/>
        <w:t>4.2.4. образование (когда и какие образовательные организации окончил,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номера дипломов, направление подготовки или специальность по диплому,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квалификация по диплому);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4.2.5. выполняемая работа с начала трудовой деятельности (в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военная служба, работа по совместительству, предпринимательская деятельность);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4.2.6. классный чин федеральной государственной гражданской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государственной гражданской службы субъекта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муниципальной службы, дипломатический ранг, воинское, специальное звание,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087968">
        <w:rPr>
          <w:rFonts w:ascii="Times New Roman" w:hAnsi="Times New Roman" w:cs="Times New Roman"/>
          <w:sz w:val="26"/>
          <w:szCs w:val="26"/>
        </w:rPr>
        <w:t>лассный чин правоохранительной службы (кем и когда присвоены);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4.2.7. государственные награды, иные награды и знаки отличия (кем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7968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Pr="00087968">
        <w:rPr>
          <w:rFonts w:ascii="Times New Roman" w:hAnsi="Times New Roman" w:cs="Times New Roman"/>
          <w:sz w:val="26"/>
          <w:szCs w:val="26"/>
        </w:rPr>
        <w:t xml:space="preserve"> и когда);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968">
        <w:rPr>
          <w:rFonts w:ascii="Times New Roman" w:hAnsi="Times New Roman" w:cs="Times New Roman"/>
          <w:sz w:val="26"/>
          <w:szCs w:val="26"/>
        </w:rPr>
        <w:t>4.2.8. степень родства, фамилии, имена, отчества, даты рождения близких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родственников (отца, матери, братьев, сестер и детей), а также мужа (жены);</w:t>
      </w:r>
      <w:proofErr w:type="gramEnd"/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4.2.9. места рождения, места работы и домашние адреса близких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родственников (отца, матери, братьев, сестер и детей), а также мужа (жены);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4.2.10. фамилии, имена, отчества, даты рождения, места рождения, места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работы и домашние адреса бывших мужей (жен);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4.2.11. пребывание за границей (когда, где, с какой целью);</w:t>
      </w:r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968">
        <w:rPr>
          <w:rFonts w:ascii="Times New Roman" w:hAnsi="Times New Roman" w:cs="Times New Roman"/>
          <w:sz w:val="26"/>
          <w:szCs w:val="26"/>
        </w:rPr>
        <w:t>4.2.12. близкие родственники (отец, мать, братья, сестры и дети),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муж (жена), в том числе бывшие, постоянно проживающие за границей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оформляющие документы для выезда на постоянное место жительство в другое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государство (фамилия, имя, отчество, с какого времени проживают за границей);</w:t>
      </w:r>
      <w:proofErr w:type="gramEnd"/>
    </w:p>
    <w:p w:rsidR="00087968" w:rsidRP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4.2.13. адрес регистрации и фактического проживания, дата регистрации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месту жительства;</w:t>
      </w:r>
    </w:p>
    <w:p w:rsidR="00087968" w:rsidRDefault="00087968" w:rsidP="000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68">
        <w:rPr>
          <w:rFonts w:ascii="Times New Roman" w:hAnsi="Times New Roman" w:cs="Times New Roman"/>
          <w:sz w:val="26"/>
          <w:szCs w:val="26"/>
        </w:rPr>
        <w:t>4.2.14. вид, серия, номер документа, удостоверяющего личность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68">
        <w:rPr>
          <w:rFonts w:ascii="Times New Roman" w:hAnsi="Times New Roman" w:cs="Times New Roman"/>
          <w:sz w:val="26"/>
          <w:szCs w:val="26"/>
        </w:rPr>
        <w:t>территории Российской Федерации, наименование органа, выдавшего его, дата</w:t>
      </w:r>
      <w:r>
        <w:rPr>
          <w:rFonts w:ascii="Times New Roman" w:hAnsi="Times New Roman" w:cs="Times New Roman"/>
          <w:sz w:val="26"/>
          <w:szCs w:val="26"/>
        </w:rPr>
        <w:t xml:space="preserve"> выдачи;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4.2.15. паспорт, удостоверяющий личность гражданина Российской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Федерации за пределами Российской Федерации (серия, номер, кем и когда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выдан);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4.2.16. номер контактного телефона или сведения о других способах связи;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4.2.17. отношение к воинской обязанности, сведения по воинскому учету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(для граждан, пребывающих в запасе, и лиц, подлежащих призыву на военную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службу);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4.2.18. идентификационный номер налогоплательщика;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4.2.19. номер страхового свидетельства обязательного пенсионного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страхования;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4.2.20. реквизиты полиса обязательного медицинского страхования;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4.2.21. реквизиты свидетельств государственной регистрации актов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гражданского состояния;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4.2.22. наличие (отсутствие) судимости;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4.2.23. допуск к государственной тайне, оформленный за период работы,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службы, учебы (форма, номер и дата);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4.2.24. наличие (отсутствие) заболевания,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препятствующего поступлению на </w:t>
      </w:r>
      <w:r w:rsidRPr="00DA1130">
        <w:rPr>
          <w:rFonts w:ascii="Times New Roman" w:hAnsi="Times New Roman" w:cs="Times New Roman"/>
          <w:sz w:val="26"/>
          <w:szCs w:val="26"/>
        </w:rPr>
        <w:t>государственную гражданскую службу Российской Федерации или её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прохождению, подтвержденного заключением медицинского учреждения;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4.2.25. наличие (отсутствие) медицинских противопоказаний для работы с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использованием сведений, составляющих государственную тайну,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подтвержденное заключением медицинского учреждения;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lastRenderedPageBreak/>
        <w:t>4.2.26. сведения о доходах, расхо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дах, имуществе и обязательствах </w:t>
      </w:r>
      <w:r w:rsidRPr="00DA1130">
        <w:rPr>
          <w:rFonts w:ascii="Times New Roman" w:hAnsi="Times New Roman" w:cs="Times New Roman"/>
          <w:sz w:val="26"/>
          <w:szCs w:val="26"/>
        </w:rPr>
        <w:t xml:space="preserve">имущественного характера, а также 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о доходах, расходах, имуществе, </w:t>
      </w:r>
      <w:r w:rsidRPr="00DA1130">
        <w:rPr>
          <w:rFonts w:ascii="Times New Roman" w:hAnsi="Times New Roman" w:cs="Times New Roman"/>
          <w:sz w:val="26"/>
          <w:szCs w:val="26"/>
        </w:rPr>
        <w:t>обязательствах имущественног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о характера супруга (супруги) и </w:t>
      </w:r>
      <w:r w:rsidRPr="00DA1130">
        <w:rPr>
          <w:rFonts w:ascii="Times New Roman" w:hAnsi="Times New Roman" w:cs="Times New Roman"/>
          <w:sz w:val="26"/>
          <w:szCs w:val="26"/>
        </w:rPr>
        <w:t>несовершеннолетних детей;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4.2.27. номер индивидуального лицевого 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счета, дата его открытия, номер </w:t>
      </w:r>
      <w:r w:rsidRPr="00DA1130">
        <w:rPr>
          <w:rFonts w:ascii="Times New Roman" w:hAnsi="Times New Roman" w:cs="Times New Roman"/>
          <w:sz w:val="26"/>
          <w:szCs w:val="26"/>
        </w:rPr>
        <w:t>банковской карты;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4.2.28. иные персональные данные, не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обходимые для достижения целей, </w:t>
      </w:r>
      <w:r w:rsidRPr="00DA1130">
        <w:rPr>
          <w:rFonts w:ascii="Times New Roman" w:hAnsi="Times New Roman" w:cs="Times New Roman"/>
          <w:sz w:val="26"/>
          <w:szCs w:val="26"/>
        </w:rPr>
        <w:t>указанных в пункте 4.1. Правил.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4.3. Обработка персональных данных 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 xml:space="preserve">, граждан, претендующих на 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замещение должностей в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осуществляется без их согла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сия в рамках целей, указанных в </w:t>
      </w:r>
      <w:r w:rsidRPr="00DA1130">
        <w:rPr>
          <w:rFonts w:ascii="Times New Roman" w:hAnsi="Times New Roman" w:cs="Times New Roman"/>
          <w:sz w:val="26"/>
          <w:szCs w:val="26"/>
        </w:rPr>
        <w:t>пункте 4.1.. Правил, на основании пунктов 2,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3 части 1 статьи 6 Федерального </w:t>
      </w:r>
      <w:r w:rsidRPr="00DA1130">
        <w:rPr>
          <w:rFonts w:ascii="Times New Roman" w:hAnsi="Times New Roman" w:cs="Times New Roman"/>
          <w:sz w:val="26"/>
          <w:szCs w:val="26"/>
        </w:rPr>
        <w:t>закона от 27 июля 2006 г. N 152-ФЗ "О персональных данных".</w:t>
      </w:r>
    </w:p>
    <w:p w:rsidR="00087968" w:rsidRPr="00DA1130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4.4. Обработка персональных данных 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граждан, претенд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ующих на замещение должностей в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осуществляется при условии получения согласия указанных лиц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087968" w:rsidRDefault="00087968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4.4.1. при передаче (распространени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и, предоставлении) персональных </w:t>
      </w:r>
      <w:r w:rsidRPr="00DA1130">
        <w:rPr>
          <w:rFonts w:ascii="Times New Roman" w:hAnsi="Times New Roman" w:cs="Times New Roman"/>
          <w:sz w:val="26"/>
          <w:szCs w:val="26"/>
        </w:rPr>
        <w:t>данных третьим лицам в случаях, не пр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едусмотренных законодательством </w:t>
      </w:r>
      <w:r w:rsidRPr="00DA1130">
        <w:rPr>
          <w:rFonts w:ascii="Times New Roman" w:hAnsi="Times New Roman" w:cs="Times New Roman"/>
          <w:sz w:val="26"/>
          <w:szCs w:val="26"/>
        </w:rPr>
        <w:t>Российской Федерации о муниципальной сл</w:t>
      </w:r>
      <w:r w:rsidR="00DA1130" w:rsidRPr="00DA1130">
        <w:rPr>
          <w:rFonts w:ascii="Times New Roman" w:hAnsi="Times New Roman" w:cs="Times New Roman"/>
          <w:sz w:val="26"/>
          <w:szCs w:val="26"/>
        </w:rPr>
        <w:t xml:space="preserve">ужбе и трудовым </w:t>
      </w:r>
      <w:r w:rsidRPr="00DA1130">
        <w:rPr>
          <w:rFonts w:ascii="Times New Roman" w:hAnsi="Times New Roman" w:cs="Times New Roman"/>
          <w:sz w:val="26"/>
          <w:szCs w:val="26"/>
        </w:rPr>
        <w:t>законодательством;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4.4.2. при трансграничной передаче персональных данных;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4.4.3. при принятии решений, порождающих юридические последствия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отношении указанных лиц или иным образом затрагивающих их права и законные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интересы, на основании исключительно автоматизированной обработки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4.5. В случаях, предусмотренных пунктом 4.4. Правил, согласие субъекта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 оформляется в</w:t>
      </w:r>
      <w:r>
        <w:rPr>
          <w:rFonts w:ascii="Times New Roman" w:hAnsi="Times New Roman" w:cs="Times New Roman"/>
          <w:sz w:val="26"/>
          <w:szCs w:val="26"/>
        </w:rPr>
        <w:t xml:space="preserve"> письменной форме, если иное не </w:t>
      </w:r>
      <w:r w:rsidRPr="00DA1130">
        <w:rPr>
          <w:rFonts w:ascii="Times New Roman" w:hAnsi="Times New Roman" w:cs="Times New Roman"/>
          <w:sz w:val="26"/>
          <w:szCs w:val="26"/>
        </w:rPr>
        <w:t>установлено Федеральным законом от 27 июля 2006 г. N 152-ФЗ "О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данных".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DA1130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муниципальных служащих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 xml:space="preserve">, граждан, претендующих на замещение должностей в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осуществляется уполномоченными соответствующими актами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33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муниципальными служащими и включает в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следующие действия: сбор, запись, систематизацию, накопление, хранение,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удаление, уничтожение персональных данных.</w:t>
      </w:r>
      <w:proofErr w:type="gramEnd"/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DA1130">
        <w:rPr>
          <w:rFonts w:ascii="Times New Roman" w:hAnsi="Times New Roman" w:cs="Times New Roman"/>
          <w:sz w:val="26"/>
          <w:szCs w:val="26"/>
        </w:rPr>
        <w:t>Сбор, запись, систематизация, накопление и уточнение (обновление,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изменение) персональных данных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 xml:space="preserve">, граждан, претендующих на замещение должностей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осуществляется путем:</w:t>
      </w:r>
      <w:proofErr w:type="gramEnd"/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4.7.1. получения оригиналов необходимых документов (заявление, трудовая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книжка, иные документы, предоставляемые в кадровые подразделения);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4.7.2. копирования оригиналов документов;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4.7.3. внесения сведений в учетные формы;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4.7.4. формирования персональных данных в ходе кадровой работы;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4.7.5. внесения персональных данных в информационные системы 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наличии);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lastRenderedPageBreak/>
        <w:t>4.7.6. получения персональных данных непосредственно от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граждан, претендующих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должностей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.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4.8. В случае возникновения необходимости получения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данных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претендующих на замещение должностей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B4C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у третьей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стороны, следует известить об этом заранее муниципального служащего,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гражданина, претендующего на замещение должности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получить письменное согласие, и сообщить о целях, предполагаемых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источниках и способах получения персональных данных.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A1130">
        <w:rPr>
          <w:rFonts w:ascii="Times New Roman" w:hAnsi="Times New Roman" w:cs="Times New Roman"/>
          <w:sz w:val="26"/>
          <w:szCs w:val="26"/>
        </w:rPr>
        <w:t>.9. Запрещается получать, обрабат</w:t>
      </w:r>
      <w:r>
        <w:rPr>
          <w:rFonts w:ascii="Times New Roman" w:hAnsi="Times New Roman" w:cs="Times New Roman"/>
          <w:sz w:val="26"/>
          <w:szCs w:val="26"/>
        </w:rPr>
        <w:t xml:space="preserve">ывать и приобщать к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дел  </w:t>
      </w:r>
      <w:r w:rsidRPr="00DA1130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B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персональные данные, не п</w:t>
      </w:r>
      <w:r w:rsidRPr="00DA1130">
        <w:rPr>
          <w:rFonts w:ascii="Times New Roman" w:hAnsi="Times New Roman" w:cs="Times New Roman"/>
          <w:sz w:val="26"/>
          <w:szCs w:val="26"/>
        </w:rPr>
        <w:t>редусмотренные пунктом 4.2.. Правил, в том числе касающиеся расовой,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национальной принадлежности, политических взглядов, религио</w:t>
      </w:r>
      <w:r>
        <w:rPr>
          <w:rFonts w:ascii="Times New Roman" w:hAnsi="Times New Roman" w:cs="Times New Roman"/>
          <w:sz w:val="26"/>
          <w:szCs w:val="26"/>
        </w:rPr>
        <w:t xml:space="preserve">зных или </w:t>
      </w:r>
      <w:r w:rsidRPr="00DA1130">
        <w:rPr>
          <w:rFonts w:ascii="Times New Roman" w:hAnsi="Times New Roman" w:cs="Times New Roman"/>
          <w:sz w:val="26"/>
          <w:szCs w:val="26"/>
        </w:rPr>
        <w:t>философских убеждений, состояния здоровья и интимной жизни.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4.10. При сборе персональных данных уполномоченный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служащий (работник), осуществляющий сбор (получение)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непосредственно от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граждан, претендующих на замещение должностей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обязан разъяснить указанным субъектам персональных данных юридические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последствия отказа предоставить их персональные данные.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4.11. Передача (распространение, предоставление) и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персональных данных муниципальных служащих, граждан, претендующих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A1130">
        <w:rPr>
          <w:rFonts w:ascii="Times New Roman" w:hAnsi="Times New Roman" w:cs="Times New Roman"/>
          <w:sz w:val="26"/>
          <w:szCs w:val="26"/>
        </w:rPr>
        <w:t xml:space="preserve">замещение должностей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осуществляется лишь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случаях и в порядке, предусмотренных федеральными законами.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130">
        <w:rPr>
          <w:rFonts w:ascii="Times New Roman" w:hAnsi="Times New Roman" w:cs="Times New Roman"/>
          <w:b/>
          <w:bCs/>
          <w:sz w:val="26"/>
          <w:szCs w:val="26"/>
        </w:rPr>
        <w:t xml:space="preserve">V. Условия и порядок обработки персональных данных субъектов 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130">
        <w:rPr>
          <w:rFonts w:ascii="Times New Roman" w:hAnsi="Times New Roman" w:cs="Times New Roman"/>
          <w:b/>
          <w:bCs/>
          <w:sz w:val="26"/>
          <w:szCs w:val="26"/>
        </w:rPr>
        <w:t>в связи с предоставлением муниципальных услуг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5.1.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B4C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обработка персональных данных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 может осуществляться в целях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муниципальных услуг.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5.2. Обработка персональных данных, необходимых в 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предоставлением муниципальных услуг</w:t>
      </w:r>
      <w:proofErr w:type="gramStart"/>
      <w:r w:rsidRPr="00DA113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A1130">
        <w:rPr>
          <w:rFonts w:ascii="Times New Roman" w:hAnsi="Times New Roman" w:cs="Times New Roman"/>
          <w:sz w:val="26"/>
          <w:szCs w:val="26"/>
        </w:rPr>
        <w:t xml:space="preserve"> осуществляется без согласия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 в соответствии с пунктом 4 части1 статьи 6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закона от 27 июля 2006 г. N 152-ФЗ "О персональных данных".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DA1130">
        <w:rPr>
          <w:rFonts w:ascii="Times New Roman" w:hAnsi="Times New Roman" w:cs="Times New Roman"/>
          <w:sz w:val="26"/>
          <w:szCs w:val="26"/>
        </w:rPr>
        <w:t>Обработка персональных данных, необходимых в 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предоставлением муниципальных услуг, осуществляется уполномоченными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, предоставляющими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соответствующие муниципальные услуги, и включает в себя следующие действия: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сбор, 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данных.</w:t>
      </w:r>
      <w:proofErr w:type="gramEnd"/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5.5. Сбор, запись, систематизация, накопление и уточнение (обновление,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изменение) персональных данных субъектов, обратившихся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DA1130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услуги, осуществляется путем: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5.5.1. получения оригиналов необходимых документов (заявление);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lastRenderedPageBreak/>
        <w:t xml:space="preserve">5.5.2. </w:t>
      </w:r>
      <w:proofErr w:type="gramStart"/>
      <w:r w:rsidRPr="00DA1130">
        <w:rPr>
          <w:rFonts w:ascii="Times New Roman" w:hAnsi="Times New Roman" w:cs="Times New Roman"/>
          <w:sz w:val="26"/>
          <w:szCs w:val="26"/>
        </w:rPr>
        <w:t>заверения копий</w:t>
      </w:r>
      <w:proofErr w:type="gramEnd"/>
      <w:r w:rsidRPr="00DA1130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5.5.3. внесения сведений в учетные формы (на бумажных и 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носителях).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5.6. Сбор, запись, систематизация, накопление и уточнение (обновление,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изменение) персональных данных осуществляется путем получения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данных непосредственно от субъекта персональных данных.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5.7. При сборе персональных данных уполномоченный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служащий (работник), осуществляющий получение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непосредственно от субъектов персональных данных, обратившихся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предоставлением муниципальной услуги, обязан разъяснить указанным субъектам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 юридические последствия отказа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персональные данные.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5.8. Передача (распространение, предоставление) и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персональных данных заявителей (субъектов персональных данных)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DA1130">
        <w:rPr>
          <w:rFonts w:ascii="Times New Roman" w:hAnsi="Times New Roman" w:cs="Times New Roman"/>
          <w:sz w:val="26"/>
          <w:szCs w:val="26"/>
        </w:rPr>
        <w:t xml:space="preserve"> осуществляется лишь в случаях и в порядке,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федеральными законами.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A113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VI. Порядок обработки персональных данных 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A113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субъектов персональных данных в информационных системах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6.1. Обеспечение безопасности при обработке </w:t>
      </w:r>
      <w:proofErr w:type="gramStart"/>
      <w:r w:rsidRPr="00DA1130">
        <w:rPr>
          <w:rFonts w:ascii="Times New Roman" w:hAnsi="Times New Roman" w:cs="Times New Roman"/>
          <w:sz w:val="26"/>
          <w:szCs w:val="26"/>
        </w:rPr>
        <w:t>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содержащихся в информационных системах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B4C" w:rsidRPr="00DA1130"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DA1130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Федерации от 1 ноября 2012 г. N 1119 "Об утверждении требований к защите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 при их обработке в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персональных данных".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6.2. Уполномоченному муниципальному служащему, имеющему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осуществлять обработку персональных данных в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 xml:space="preserve"> (при наличии информационных систем)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предоставляется уникальный логин и пароль для доступа к соответствующей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информационной системе. Доступ предоставляется в соответствии с функциями,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предусмотренными должностными регламентами муниципальных служащих.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6.3. Обеспечение безопасности персональных данных, обрабатываемых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информационных системах, достигается путем исключения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несанкционированного, в том числе случайного, доступа к персональным данным,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а также принятия следующих мер по обеспечению безопасности: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6.3.1. определение угроз безопасности персональных данных при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 xml:space="preserve">обработке в информационных системах персональных данных </w:t>
      </w:r>
      <w:r w:rsidR="00083B4C" w:rsidRP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DA1130">
        <w:rPr>
          <w:rFonts w:ascii="Times New Roman" w:hAnsi="Times New Roman" w:cs="Times New Roman"/>
          <w:sz w:val="26"/>
          <w:szCs w:val="26"/>
        </w:rPr>
        <w:t>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6.3.2. применение организационных и технических мер по обеспечению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безопасности персональных данных при их обработке в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системах, необходимых для выполнения требований к защите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данных, исполнение которых обеспечивает установленные Правительством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Российской Федерации уровни защищенности персональных данных;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 xml:space="preserve">6.3.3. применение прошедших в установленном порядке </w:t>
      </w:r>
      <w:proofErr w:type="gramStart"/>
      <w:r w:rsidRPr="00DA1130">
        <w:rPr>
          <w:rFonts w:ascii="Times New Roman" w:hAnsi="Times New Roman" w:cs="Times New Roman"/>
          <w:sz w:val="26"/>
          <w:szCs w:val="26"/>
        </w:rPr>
        <w:t>процедур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соответствия средств защиты информации</w:t>
      </w:r>
      <w:proofErr w:type="gramEnd"/>
      <w:r w:rsidRPr="00DA1130">
        <w:rPr>
          <w:rFonts w:ascii="Times New Roman" w:hAnsi="Times New Roman" w:cs="Times New Roman"/>
          <w:sz w:val="26"/>
          <w:szCs w:val="26"/>
        </w:rPr>
        <w:t>;</w:t>
      </w:r>
    </w:p>
    <w:p w:rsidR="00DA1130" w:rsidRP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6.3.4. оценка эффективности принимаемых мер по обеспечению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безопасности персональных данных до ввода в эксплуатацию 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130">
        <w:rPr>
          <w:rFonts w:ascii="Times New Roman" w:hAnsi="Times New Roman" w:cs="Times New Roman"/>
          <w:sz w:val="26"/>
          <w:szCs w:val="26"/>
        </w:rPr>
        <w:t>системы персональных данных;</w:t>
      </w:r>
    </w:p>
    <w:p w:rsidR="00DA1130" w:rsidRDefault="00DA1130" w:rsidP="00DA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30">
        <w:rPr>
          <w:rFonts w:ascii="Times New Roman" w:hAnsi="Times New Roman" w:cs="Times New Roman"/>
          <w:sz w:val="26"/>
          <w:szCs w:val="26"/>
        </w:rPr>
        <w:t>6.3.5. учет машинных носителей персональных данных;</w:t>
      </w:r>
    </w:p>
    <w:p w:rsidR="00DA1130" w:rsidRPr="00871F9B" w:rsidRDefault="00DA1130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9B">
        <w:rPr>
          <w:rFonts w:ascii="Times New Roman" w:hAnsi="Times New Roman" w:cs="Times New Roman"/>
          <w:sz w:val="26"/>
          <w:szCs w:val="26"/>
        </w:rPr>
        <w:lastRenderedPageBreak/>
        <w:t>6.3.6. обнаружение фактов несанкционированного доступа к персональным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данным и принятие мер;</w:t>
      </w:r>
    </w:p>
    <w:p w:rsidR="00DA1130" w:rsidRPr="00871F9B" w:rsidRDefault="00DA1130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9B">
        <w:rPr>
          <w:rFonts w:ascii="Times New Roman" w:hAnsi="Times New Roman" w:cs="Times New Roman"/>
          <w:sz w:val="26"/>
          <w:szCs w:val="26"/>
        </w:rPr>
        <w:t>6.3.7. восстановление персональных данных, модифицированных или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удаленных, уничтоженных вследствие несанкционированного доступа к ним;</w:t>
      </w:r>
    </w:p>
    <w:p w:rsidR="00DA1130" w:rsidRPr="00871F9B" w:rsidRDefault="00DA1130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9B">
        <w:rPr>
          <w:rFonts w:ascii="Times New Roman" w:hAnsi="Times New Roman" w:cs="Times New Roman"/>
          <w:sz w:val="26"/>
          <w:szCs w:val="26"/>
        </w:rPr>
        <w:t>6.3.8. установление правил доступа к персональным данным,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обрабатываемым в информационных системах, а также обеспечение регистрации и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учета всех действий, совершаемых с персональными данными в информационных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системах персональных данных;</w:t>
      </w:r>
    </w:p>
    <w:p w:rsidR="00DA1130" w:rsidRPr="00871F9B" w:rsidRDefault="00DA1130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9B">
        <w:rPr>
          <w:rFonts w:ascii="Times New Roman" w:hAnsi="Times New Roman" w:cs="Times New Roman"/>
          <w:sz w:val="26"/>
          <w:szCs w:val="26"/>
        </w:rPr>
        <w:t xml:space="preserve">6.3.9. </w:t>
      </w:r>
      <w:proofErr w:type="gramStart"/>
      <w:r w:rsidRPr="00871F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71F9B">
        <w:rPr>
          <w:rFonts w:ascii="Times New Roman" w:hAnsi="Times New Roman" w:cs="Times New Roman"/>
          <w:sz w:val="26"/>
          <w:szCs w:val="26"/>
        </w:rPr>
        <w:t xml:space="preserve"> принимаемыми мерами по обеспечению безопасности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персональных данных и уровней защищенности информационных систем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DA1130" w:rsidRDefault="00DA1130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9B">
        <w:rPr>
          <w:rFonts w:ascii="Times New Roman" w:hAnsi="Times New Roman" w:cs="Times New Roman"/>
          <w:sz w:val="26"/>
          <w:szCs w:val="26"/>
        </w:rPr>
        <w:t>6.4. В случае выявления нарушений порядка обработки персональных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данных уполномоченными муниципальными служащими незамедлительно</w:t>
      </w:r>
      <w:r w:rsidR="00871F9B"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принимаются меры по установлению причин нарушений и их устранению.</w:t>
      </w:r>
    </w:p>
    <w:p w:rsidR="00871F9B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9B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F9B">
        <w:rPr>
          <w:rFonts w:ascii="Times New Roman" w:hAnsi="Times New Roman" w:cs="Times New Roman"/>
          <w:b/>
          <w:bCs/>
          <w:sz w:val="26"/>
          <w:szCs w:val="26"/>
        </w:rPr>
        <w:t>VII. Сроки обработки и хранения персональных данных</w:t>
      </w:r>
    </w:p>
    <w:p w:rsidR="00871F9B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7.1. Сроки обработки и хранения персональных данных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 xml:space="preserve">, граждан, претендующих на замещение должностей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определяются в соответствии с законодательством Российской Федерации. С учетом положений законодательства Российской Федерации устанавливаются следующие сроки обработки и хранения персональных данных: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7.1.1. Персональные данные, содержащиеся в распоряжениях по личному составу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B4C" w:rsidRPr="00083B4C">
        <w:rPr>
          <w:rFonts w:ascii="Times New Roman" w:hAnsi="Times New Roman" w:cs="Times New Roman"/>
          <w:sz w:val="26"/>
          <w:szCs w:val="26"/>
        </w:rPr>
        <w:t xml:space="preserve"> </w:t>
      </w:r>
      <w:r w:rsidRPr="00083B4C">
        <w:rPr>
          <w:rFonts w:ascii="Times New Roman" w:hAnsi="Times New Roman" w:cs="Times New Roman"/>
          <w:sz w:val="26"/>
          <w:szCs w:val="26"/>
        </w:rPr>
        <w:t>(о приеме, о переводе, об увольнении, об установлении надбавок), подлежат хранению в соответствующих структурных подразделениях в течение 75 лет в порядке, предусмотренном законодательством Российской Федерации;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7.1.2. Персональные данные, содержащиеся в личных делах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 xml:space="preserve">, а также личных карточках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хранятся в соответствующих структурных подразделениях в течение 75 лет в порядке, предусмотренном законодательством Российской Федерации;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7.1.3. Персональные данные, содержащиеся в распоряжениях о поощрениях, материальной помощи муниципальным служащим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подлежат хранению в течение 75 лет в порядке, предусмотренном законодательством Российской Федерации;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7.1.4. Персональные данные, содержащиеся в распоряжениях о предоставлении отпусков, о командировках, о дисциплинарных взысканиях муниципальных служащих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подлежат хранению в соответствующих структурных подразделениях в течение пяти лет;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7.1.5.Персональные данные, содержащиеся в документах граждан, претендующих на замещение должностей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 xml:space="preserve">, не допущенных к участию в конкурсе, и кандидатов, участвовавших в конкурсе, хранятся в соответствующих структурных подразделениях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 xml:space="preserve"> в течение 3 лет со дня завершения конкурса, после чего подлежат уничтожению.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7.2. Сроки обработки и хранения персональных данных, предоставляемых субъектами персональных данных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083B4C">
        <w:rPr>
          <w:rFonts w:ascii="Times New Roman" w:hAnsi="Times New Roman" w:cs="Times New Roman"/>
          <w:sz w:val="26"/>
          <w:szCs w:val="26"/>
        </w:rPr>
        <w:t xml:space="preserve"> в связи с получением </w:t>
      </w:r>
      <w:r w:rsidRPr="00083B4C">
        <w:rPr>
          <w:rFonts w:ascii="Times New Roman" w:hAnsi="Times New Roman" w:cs="Times New Roman"/>
          <w:sz w:val="26"/>
          <w:szCs w:val="26"/>
        </w:rPr>
        <w:lastRenderedPageBreak/>
        <w:t>муниципальных услуг, определяются нормативными правовыми актами, регламентирующими порядок их сбора и обработки.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7.3. Персональные данные граждан, обратившихся в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083B4C">
        <w:rPr>
          <w:rFonts w:ascii="Times New Roman" w:hAnsi="Times New Roman" w:cs="Times New Roman"/>
          <w:sz w:val="26"/>
          <w:szCs w:val="26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7.4. Персональные данные, предоставляемые субъектами персональных данных на бумажном носителе в связи с предоставлением </w:t>
      </w:r>
      <w:r w:rsidR="00083B4C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083B4C">
        <w:rPr>
          <w:rFonts w:ascii="Times New Roman" w:hAnsi="Times New Roman" w:cs="Times New Roman"/>
          <w:sz w:val="26"/>
          <w:szCs w:val="26"/>
        </w:rPr>
        <w:t xml:space="preserve"> муниципальных услуг, хранятся на бумажных носителях в структурных подразделениях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к полномочиям которых относится обработка персональных данных в связи с предоставлением муниципальной услуги.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7.5. Если сроки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7.6.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871F9B" w:rsidRPr="00871F9B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7.7. Уполномоченные должностные лица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="00083B4C" w:rsidRPr="00083B4C">
        <w:rPr>
          <w:rFonts w:ascii="Times New Roman" w:hAnsi="Times New Roman" w:cs="Times New Roman"/>
          <w:sz w:val="26"/>
          <w:szCs w:val="26"/>
        </w:rPr>
        <w:t xml:space="preserve"> </w:t>
      </w:r>
      <w:r w:rsidRPr="00083B4C">
        <w:rPr>
          <w:rFonts w:ascii="Times New Roman" w:hAnsi="Times New Roman" w:cs="Times New Roman"/>
          <w:sz w:val="26"/>
          <w:szCs w:val="26"/>
        </w:rPr>
        <w:t>обеспечивают раздельное хранение персональных данных</w:t>
      </w:r>
      <w:r w:rsidRPr="00871F9B">
        <w:rPr>
          <w:rFonts w:ascii="Times New Roman" w:hAnsi="Times New Roman" w:cs="Times New Roman"/>
          <w:sz w:val="26"/>
          <w:szCs w:val="26"/>
        </w:rPr>
        <w:t xml:space="preserve"> на разных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материальных носителях, обработка которых осуществляется в различных целях,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определенных Правилами.</w:t>
      </w:r>
    </w:p>
    <w:p w:rsidR="00871F9B" w:rsidRPr="00871F9B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9B">
        <w:rPr>
          <w:rFonts w:ascii="Times New Roman" w:hAnsi="Times New Roman" w:cs="Times New Roman"/>
          <w:sz w:val="26"/>
          <w:szCs w:val="26"/>
        </w:rPr>
        <w:t xml:space="preserve">7.8. </w:t>
      </w:r>
      <w:proofErr w:type="gramStart"/>
      <w:r w:rsidRPr="00871F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71F9B">
        <w:rPr>
          <w:rFonts w:ascii="Times New Roman" w:hAnsi="Times New Roman" w:cs="Times New Roman"/>
          <w:sz w:val="26"/>
          <w:szCs w:val="26"/>
        </w:rPr>
        <w:t xml:space="preserve"> хранением и использованием материальных носителей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персональных данных, не допускающий несанкционированное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уточнение, распространение и уничтожение персональных данных,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 xml:space="preserve">на этих носителях, осуществляет глава муниципального округа </w:t>
      </w:r>
      <w:r w:rsidR="00083B4C">
        <w:rPr>
          <w:rFonts w:ascii="Times New Roman" w:hAnsi="Times New Roman" w:cs="Times New Roman"/>
          <w:sz w:val="26"/>
          <w:szCs w:val="26"/>
        </w:rPr>
        <w:t>Раменки</w:t>
      </w:r>
      <w:r w:rsidRPr="00871F9B">
        <w:rPr>
          <w:rFonts w:ascii="Times New Roman" w:hAnsi="Times New Roman" w:cs="Times New Roman"/>
          <w:sz w:val="26"/>
          <w:szCs w:val="26"/>
        </w:rPr>
        <w:t>.</w:t>
      </w:r>
    </w:p>
    <w:p w:rsidR="00871F9B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9B">
        <w:rPr>
          <w:rFonts w:ascii="Times New Roman" w:hAnsi="Times New Roman" w:cs="Times New Roman"/>
          <w:sz w:val="26"/>
          <w:szCs w:val="26"/>
        </w:rPr>
        <w:t>7.9. Срок хранения персональных данных, внесенных в информационные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871F9B">
        <w:rPr>
          <w:rFonts w:ascii="Times New Roman" w:hAnsi="Times New Roman" w:cs="Times New Roman"/>
          <w:sz w:val="26"/>
          <w:szCs w:val="26"/>
        </w:rPr>
        <w:t xml:space="preserve"> должен соответствовать сроку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F9B">
        <w:rPr>
          <w:rFonts w:ascii="Times New Roman" w:hAnsi="Times New Roman" w:cs="Times New Roman"/>
          <w:sz w:val="26"/>
          <w:szCs w:val="26"/>
        </w:rPr>
        <w:t>бумажных оригиналов.</w:t>
      </w:r>
    </w:p>
    <w:p w:rsidR="00871F9B" w:rsidRDefault="00871F9B" w:rsidP="0087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9B" w:rsidRPr="00083B4C" w:rsidRDefault="00871F9B" w:rsidP="0087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4C">
        <w:rPr>
          <w:rFonts w:ascii="Times New Roman" w:hAnsi="Times New Roman" w:cs="Times New Roman"/>
          <w:b/>
          <w:bCs/>
          <w:sz w:val="28"/>
          <w:szCs w:val="28"/>
        </w:rPr>
        <w:t>VIII. Порядок уничтожения персональных данных при достижении целей обработки или при наступлении иных законных оснований</w:t>
      </w:r>
    </w:p>
    <w:p w:rsidR="00871F9B" w:rsidRDefault="00871F9B" w:rsidP="0087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4B9E" w:rsidRPr="00594B9E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9E">
        <w:rPr>
          <w:rFonts w:ascii="Times New Roman" w:hAnsi="Times New Roman" w:cs="Times New Roman"/>
          <w:sz w:val="26"/>
          <w:szCs w:val="26"/>
        </w:rPr>
        <w:t xml:space="preserve">8.1. </w:t>
      </w:r>
      <w:r w:rsidR="00083B4C">
        <w:rPr>
          <w:rFonts w:ascii="Times New Roman" w:hAnsi="Times New Roman" w:cs="Times New Roman"/>
          <w:sz w:val="26"/>
          <w:szCs w:val="26"/>
        </w:rPr>
        <w:t>Ответственным сотрудником</w:t>
      </w:r>
      <w:r w:rsidRPr="00594B9E">
        <w:rPr>
          <w:rFonts w:ascii="Times New Roman" w:hAnsi="Times New Roman" w:cs="Times New Roman"/>
          <w:sz w:val="26"/>
          <w:szCs w:val="26"/>
        </w:rPr>
        <w:t xml:space="preserve"> </w:t>
      </w:r>
      <w:r w:rsidR="00083B4C" w:rsidRP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594B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осуществляется систематический контроль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выделение документов, содержащих персональные данные, с истекшими сроками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хранения, подлежащих уничтожению.</w:t>
      </w:r>
    </w:p>
    <w:p w:rsidR="00594B9E" w:rsidRPr="00594B9E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9E">
        <w:rPr>
          <w:rFonts w:ascii="Times New Roman" w:hAnsi="Times New Roman" w:cs="Times New Roman"/>
          <w:sz w:val="26"/>
          <w:szCs w:val="26"/>
        </w:rPr>
        <w:t>8.2. Вопрос об уничтожении выделенных документов, содержащих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персональные данные, рассматривается на заседании экспертной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594B9E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gramStart"/>
      <w:r w:rsidRPr="00594B9E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594B9E">
        <w:rPr>
          <w:rFonts w:ascii="Times New Roman" w:hAnsi="Times New Roman" w:cs="Times New Roman"/>
          <w:sz w:val="26"/>
          <w:szCs w:val="26"/>
        </w:rPr>
        <w:t xml:space="preserve">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594B9E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По итогам заседания составляются протокол и акт о выделении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уничтожению документов с указанием уничтожаемых дел и их количества,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 xml:space="preserve">проверяется их комплектность, акт подписывается председателем и членами </w:t>
      </w:r>
      <w:proofErr w:type="gramStart"/>
      <w:r w:rsidRPr="00594B9E"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="00083B4C" w:rsidRPr="00594B9E"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и утверждается главой муниципального округа.</w:t>
      </w:r>
    </w:p>
    <w:p w:rsidR="00594B9E" w:rsidRPr="00594B9E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9E">
        <w:rPr>
          <w:rFonts w:ascii="Times New Roman" w:hAnsi="Times New Roman" w:cs="Times New Roman"/>
          <w:sz w:val="26"/>
          <w:szCs w:val="26"/>
        </w:rPr>
        <w:t xml:space="preserve">8.3. Должностное лицо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594B9E">
        <w:rPr>
          <w:rFonts w:ascii="Times New Roman" w:hAnsi="Times New Roman" w:cs="Times New Roman"/>
          <w:sz w:val="26"/>
          <w:szCs w:val="26"/>
        </w:rPr>
        <w:t>, ответственное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архивную деятельность, организует работу по уничтожению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содержащих персональные данные.</w:t>
      </w:r>
    </w:p>
    <w:p w:rsidR="00594B9E" w:rsidRPr="00594B9E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9E">
        <w:rPr>
          <w:rFonts w:ascii="Times New Roman" w:hAnsi="Times New Roman" w:cs="Times New Roman"/>
          <w:sz w:val="26"/>
          <w:szCs w:val="26"/>
        </w:rPr>
        <w:t>8.4. Уничтожение по окончании срока обработки персональных данных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электронных носителях производится путем механического 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lastRenderedPageBreak/>
        <w:t>целостности носителя, не позволяющего произвести считывание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восстановление персональных данных, или удалением с электронных носителей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методами и средствами гарантированного удаления остаточной информации.</w:t>
      </w:r>
    </w:p>
    <w:p w:rsidR="00871F9B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B9E">
        <w:rPr>
          <w:rFonts w:ascii="Times New Roman" w:hAnsi="Times New Roman" w:cs="Times New Roman"/>
          <w:sz w:val="26"/>
          <w:szCs w:val="26"/>
        </w:rPr>
        <w:t xml:space="preserve">8.5. </w:t>
      </w:r>
      <w:proofErr w:type="gramStart"/>
      <w:r w:rsidRPr="00594B9E">
        <w:rPr>
          <w:rFonts w:ascii="Times New Roman" w:hAnsi="Times New Roman" w:cs="Times New Roman"/>
          <w:sz w:val="26"/>
          <w:szCs w:val="26"/>
        </w:rPr>
        <w:t>По итогам уничтожения дел (на бумажном и (или) 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носителях) в акт о выделении к уничтожению документов вносится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B9E">
        <w:rPr>
          <w:rFonts w:ascii="Times New Roman" w:hAnsi="Times New Roman" w:cs="Times New Roman"/>
          <w:sz w:val="26"/>
          <w:szCs w:val="26"/>
        </w:rPr>
        <w:t>соответствующая запись.</w:t>
      </w:r>
      <w:proofErr w:type="gramEnd"/>
    </w:p>
    <w:p w:rsidR="00594B9E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B4C">
        <w:rPr>
          <w:rFonts w:ascii="Times New Roman" w:hAnsi="Times New Roman" w:cs="Times New Roman"/>
          <w:b/>
          <w:bCs/>
          <w:sz w:val="26"/>
          <w:szCs w:val="26"/>
        </w:rPr>
        <w:t xml:space="preserve">IX. Рассмотрение запросов 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B4C">
        <w:rPr>
          <w:rFonts w:ascii="Times New Roman" w:hAnsi="Times New Roman" w:cs="Times New Roman"/>
          <w:b/>
          <w:bCs/>
          <w:sz w:val="26"/>
          <w:szCs w:val="26"/>
        </w:rPr>
        <w:t>субъектов персональных данных или их представителей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9.1. Муниципальные служащие </w:t>
      </w:r>
      <w:r w:rsidR="00083B4C" w:rsidRPr="00083B4C">
        <w:rPr>
          <w:rFonts w:ascii="Times New Roman" w:hAnsi="Times New Roman" w:cs="Times New Roman"/>
          <w:sz w:val="26"/>
          <w:szCs w:val="26"/>
        </w:rPr>
        <w:t>администрации,</w:t>
      </w:r>
      <w:r w:rsidRPr="00083B4C">
        <w:rPr>
          <w:rFonts w:ascii="Times New Roman" w:hAnsi="Times New Roman" w:cs="Times New Roman"/>
          <w:sz w:val="26"/>
          <w:szCs w:val="26"/>
        </w:rPr>
        <w:t xml:space="preserve"> граждане, претендующие на замещение должностей в </w:t>
      </w:r>
      <w:r w:rsidR="00083B4C" w:rsidRP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 xml:space="preserve">, а также граждане, персональные данные которых обрабатываются в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в связи с предоставлением муниципальных услуг имеют право на получение информации, касающейся обработки их персональных данных, в том числе содержащей: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9.1.1. подтверждение факта обработки персональных данных;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9.1.2. правовые основания и цели обработки персональных данных;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9.1.3. применяемые в </w:t>
      </w:r>
      <w:r w:rsidR="00083B4C" w:rsidRP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 xml:space="preserve"> способы обработки персональных данных;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9.1.4. наименование и местонахождение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сведения о лицах,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9.1.6. сроки обработки персональных данных, в том числе сроки их хранения в </w:t>
      </w:r>
      <w:r w:rsidR="00083B4C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9.1.7.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9.1.8. информацию об осуществленной или предполагаемой трансграничной передаче данных;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9.1.9. наименование организации или фамилию, имя, отчество и адрес лица, осуществляющего обработку персональных данных по поручению </w:t>
      </w:r>
      <w:r w:rsidR="00B82324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если обработка поручена или будет поручена такой организации или лицу;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9.1.10. иные сведения, предусмотренные законодательством Российской Федерации в области персональных данных.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9.2. Субъекты персональных данных, указанные в пункте 9.1. Правил, вправе требовать от </w:t>
      </w:r>
      <w:r w:rsidR="00B82324">
        <w:rPr>
          <w:rFonts w:ascii="Times New Roman" w:hAnsi="Times New Roman" w:cs="Times New Roman"/>
          <w:sz w:val="26"/>
          <w:szCs w:val="26"/>
        </w:rPr>
        <w:t>администрации</w:t>
      </w:r>
      <w:r w:rsidR="00B82324" w:rsidRPr="00083B4C">
        <w:rPr>
          <w:rFonts w:ascii="Times New Roman" w:hAnsi="Times New Roman" w:cs="Times New Roman"/>
          <w:sz w:val="26"/>
          <w:szCs w:val="26"/>
        </w:rPr>
        <w:t xml:space="preserve"> </w:t>
      </w:r>
      <w:r w:rsidRPr="00083B4C">
        <w:rPr>
          <w:rFonts w:ascii="Times New Roman" w:hAnsi="Times New Roman" w:cs="Times New Roman"/>
          <w:sz w:val="26"/>
          <w:szCs w:val="26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9.3. Сведения, указанные в подпунктах 9.1.1.-9.1.10 пункта 9.1 Правил,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lastRenderedPageBreak/>
        <w:t xml:space="preserve">9.4. Сведения, указанные в подпунктах 9.1.1.-9.1.10 пункта 9.1 Правил, предоставляются субъекту персональных данных или его представителю уполномоченным должностным лицом </w:t>
      </w:r>
      <w:r w:rsidR="00B82324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sz w:val="26"/>
          <w:szCs w:val="26"/>
        </w:rPr>
        <w:t>, осуществляющего обработку соответствующих персональных данных, при обращении, либо при получении запроса субъекта персональных данных или его представителя. Запрос должен содержать: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9.4.2. сведения, подтверждающие участие субъекта персональных данных в правоотношениях с </w:t>
      </w:r>
      <w:r w:rsidR="00B82324">
        <w:rPr>
          <w:rFonts w:ascii="Times New Roman" w:hAnsi="Times New Roman" w:cs="Times New Roman"/>
          <w:sz w:val="26"/>
          <w:szCs w:val="26"/>
        </w:rPr>
        <w:t>администрацией</w:t>
      </w:r>
      <w:r w:rsidRPr="00083B4C">
        <w:rPr>
          <w:rFonts w:ascii="Times New Roman" w:hAnsi="Times New Roman" w:cs="Times New Roman"/>
          <w:sz w:val="26"/>
          <w:szCs w:val="26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9.5. В случае</w:t>
      </w:r>
      <w:proofErr w:type="gramStart"/>
      <w:r w:rsidRPr="00083B4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83B4C">
        <w:rPr>
          <w:rFonts w:ascii="Times New Roman" w:hAnsi="Times New Roman" w:cs="Times New Roman"/>
          <w:sz w:val="26"/>
          <w:szCs w:val="26"/>
        </w:rPr>
        <w:t xml:space="preserve"> если сведения, указанные в подпунктах 9.1.1.-9.1.10 пункта 9.1. </w:t>
      </w:r>
      <w:proofErr w:type="gramStart"/>
      <w:r w:rsidRPr="00083B4C">
        <w:rPr>
          <w:rFonts w:ascii="Times New Roman" w:hAnsi="Times New Roman" w:cs="Times New Roman"/>
          <w:sz w:val="26"/>
          <w:szCs w:val="26"/>
        </w:rPr>
        <w:t xml:space="preserve">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B8232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083B4C">
        <w:rPr>
          <w:rFonts w:ascii="Times New Roman" w:hAnsi="Times New Roman" w:cs="Times New Roman"/>
          <w:sz w:val="26"/>
          <w:szCs w:val="26"/>
        </w:rPr>
        <w:t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</w:t>
      </w:r>
      <w:proofErr w:type="gramEnd"/>
      <w:r w:rsidRPr="00083B4C">
        <w:rPr>
          <w:rFonts w:ascii="Times New Roman" w:hAnsi="Times New Roman" w:cs="Times New Roman"/>
          <w:sz w:val="26"/>
          <w:szCs w:val="26"/>
        </w:rPr>
        <w:t>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9.6. Субъект персональных данных вправе обратиться повторно в </w:t>
      </w:r>
      <w:r w:rsidR="00B82324">
        <w:rPr>
          <w:rFonts w:ascii="Times New Roman" w:hAnsi="Times New Roman" w:cs="Times New Roman"/>
          <w:sz w:val="26"/>
          <w:szCs w:val="26"/>
        </w:rPr>
        <w:t>администрацию</w:t>
      </w:r>
      <w:r w:rsidRPr="00083B4C">
        <w:rPr>
          <w:rFonts w:ascii="Times New Roman" w:hAnsi="Times New Roman" w:cs="Times New Roman"/>
          <w:sz w:val="26"/>
          <w:szCs w:val="26"/>
        </w:rPr>
        <w:t xml:space="preserve"> или направить повторно запрос в целях получения сведений, указанных в подпунктах 9.1.1.-9.1.10 пункта 9.1 Правил, а также в целях ознакомления с обрабатываемыми персональными данными до истечения срока, указанного в пункте 9.5.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9.4. Правил, должен содержать обоснование направления повторного запроса.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 xml:space="preserve">9.7. </w:t>
      </w:r>
      <w:r w:rsidR="00B82324">
        <w:rPr>
          <w:rFonts w:ascii="Times New Roman" w:hAnsi="Times New Roman" w:cs="Times New Roman"/>
          <w:sz w:val="26"/>
          <w:szCs w:val="26"/>
        </w:rPr>
        <w:t>Администрация</w:t>
      </w:r>
      <w:r w:rsidRPr="00083B4C">
        <w:rPr>
          <w:rFonts w:ascii="Times New Roman" w:hAnsi="Times New Roman" w:cs="Times New Roman"/>
          <w:sz w:val="26"/>
          <w:szCs w:val="26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пунктами 9.5 и 9.6 Правил с мотивированным указанием причин отказа.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9.8.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B9E" w:rsidRPr="00B82324" w:rsidRDefault="00594B9E" w:rsidP="0059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2324">
        <w:rPr>
          <w:rFonts w:ascii="Times New Roman" w:hAnsi="Times New Roman" w:cs="Times New Roman"/>
          <w:b/>
          <w:bCs/>
          <w:sz w:val="26"/>
          <w:szCs w:val="26"/>
        </w:rPr>
        <w:t xml:space="preserve">X. Порядок доступа в помещения, </w:t>
      </w:r>
    </w:p>
    <w:p w:rsidR="00594B9E" w:rsidRPr="00B82324" w:rsidRDefault="00594B9E" w:rsidP="0059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2324">
        <w:rPr>
          <w:rFonts w:ascii="Times New Roman" w:hAnsi="Times New Roman" w:cs="Times New Roman"/>
          <w:b/>
          <w:bCs/>
          <w:sz w:val="26"/>
          <w:szCs w:val="26"/>
        </w:rPr>
        <w:t>в которых ведется обработка персональных данных</w:t>
      </w: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94B9E" w:rsidRPr="00083B4C" w:rsidRDefault="00594B9E" w:rsidP="0059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10.1. </w:t>
      </w:r>
      <w:proofErr w:type="gramStart"/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Нахождение в помещениях, в которых ведется обработка персональных данных лиц, не являющихся муниципальными служащими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уполномоченными на обработку персональных данных (далее - муниципальный служащий, уполномоченный на обработку персональных данных), возможно только в присутствии муниципального служащего, 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данных, предоставлением муниципальной услуги.</w:t>
      </w:r>
      <w:proofErr w:type="gramEnd"/>
    </w:p>
    <w:p w:rsidR="00594B9E" w:rsidRPr="00083B4C" w:rsidRDefault="00594B9E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>10.2. Ответственность за соблюдение порядка доступа в помещения, в</w:t>
      </w:r>
      <w:r w:rsidR="000871AA"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>которых ведется обработка персональных данных, возлагается на муниципального</w:t>
      </w:r>
      <w:r w:rsidR="000871AA"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служащего, ответственного за организацию </w:t>
      </w:r>
      <w:r w:rsidR="000871AA"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обработки персональных данных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083B4C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XI. </w:t>
      </w:r>
      <w:proofErr w:type="gramStart"/>
      <w:r w:rsidRPr="00083B4C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Ответственный</w:t>
      </w:r>
      <w:proofErr w:type="gramEnd"/>
      <w:r w:rsidRPr="00083B4C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за организацию обработки персональных данных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6"/>
          <w:szCs w:val="26"/>
        </w:rPr>
      </w:pP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11.1. Глава муниципального округа является ответственным за организацию обработки персональных данных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11.2. Глава муниципального округа </w:t>
      </w:r>
      <w:proofErr w:type="gramStart"/>
      <w:r w:rsidRPr="00083B4C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proofErr w:type="gramEnd"/>
      <w:r w:rsidRPr="00083B4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</w:t>
      </w:r>
      <w:r w:rsidR="00D24107">
        <w:rPr>
          <w:rFonts w:ascii="Times New Roman" w:hAnsi="Times New Roman" w:cs="Times New Roman"/>
          <w:color w:val="000000"/>
          <w:sz w:val="26"/>
          <w:szCs w:val="26"/>
        </w:rPr>
        <w:t>Раменки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2) осуществлять внутренний </w:t>
      </w:r>
      <w:proofErr w:type="gramStart"/>
      <w:r w:rsidRPr="00083B4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муниципальными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>3) доводить до сведения муниципальных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083B4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 приемом и обработкой таких обращений и запросов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5) в случае нарушения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3B4C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0871AA" w:rsidRPr="00083B4C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4C">
        <w:rPr>
          <w:rFonts w:ascii="Times New Roman" w:hAnsi="Times New Roman" w:cs="Times New Roman"/>
          <w:sz w:val="26"/>
          <w:szCs w:val="26"/>
        </w:rPr>
        <w:t>11.3. Глава муниципального округа вправе: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1AA">
        <w:rPr>
          <w:rFonts w:ascii="Times New Roman" w:hAnsi="Times New Roman" w:cs="Times New Roman"/>
          <w:sz w:val="26"/>
          <w:szCs w:val="26"/>
        </w:rPr>
        <w:t>1) иметь доступ к информации, касающейся обработки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 xml:space="preserve">данных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71AA">
        <w:rPr>
          <w:rFonts w:ascii="Times New Roman" w:hAnsi="Times New Roman" w:cs="Times New Roman"/>
          <w:sz w:val="26"/>
          <w:szCs w:val="26"/>
        </w:rPr>
        <w:t xml:space="preserve"> включающей: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1AA">
        <w:rPr>
          <w:rFonts w:ascii="Times New Roman" w:hAnsi="Times New Roman" w:cs="Times New Roman"/>
          <w:sz w:val="26"/>
          <w:szCs w:val="26"/>
        </w:rPr>
        <w:t>цели обработки персональных данных;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1AA">
        <w:rPr>
          <w:rFonts w:ascii="Times New Roman" w:hAnsi="Times New Roman" w:cs="Times New Roman"/>
          <w:sz w:val="26"/>
          <w:szCs w:val="26"/>
        </w:rPr>
        <w:t>категории обрабатываемых персональных данных;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1AA">
        <w:rPr>
          <w:rFonts w:ascii="Times New Roman" w:hAnsi="Times New Roman" w:cs="Times New Roman"/>
          <w:sz w:val="26"/>
          <w:szCs w:val="26"/>
        </w:rPr>
        <w:t>категории субъектов персональных данных, персональные данные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обрабатываются;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1AA">
        <w:rPr>
          <w:rFonts w:ascii="Times New Roman" w:hAnsi="Times New Roman" w:cs="Times New Roman"/>
          <w:sz w:val="26"/>
          <w:szCs w:val="26"/>
        </w:rPr>
        <w:t>правовые основания обработки персональных данных;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871AA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общее описание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 xml:space="preserve">используемых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71AA">
        <w:rPr>
          <w:rFonts w:ascii="Times New Roman" w:hAnsi="Times New Roman" w:cs="Times New Roman"/>
          <w:sz w:val="26"/>
          <w:szCs w:val="26"/>
        </w:rPr>
        <w:t xml:space="preserve"> способов обработки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данных;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1AA">
        <w:rPr>
          <w:rFonts w:ascii="Times New Roman" w:hAnsi="Times New Roman" w:cs="Times New Roman"/>
          <w:sz w:val="26"/>
          <w:szCs w:val="26"/>
        </w:rPr>
        <w:t>описание мер, предусмотренных статьями 18.1 и 19.1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"О персональных данных", в том числе сведения о наличии шифровальных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(криптографических) средств и наименования этих средств;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871AA">
        <w:rPr>
          <w:rFonts w:ascii="Times New Roman" w:hAnsi="Times New Roman" w:cs="Times New Roman"/>
          <w:sz w:val="26"/>
          <w:szCs w:val="26"/>
        </w:rPr>
        <w:t>дату начала обработки персональных данных;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1AA">
        <w:rPr>
          <w:rFonts w:ascii="Times New Roman" w:hAnsi="Times New Roman" w:cs="Times New Roman"/>
          <w:sz w:val="26"/>
          <w:szCs w:val="26"/>
        </w:rPr>
        <w:t>срок или условия прекращения обработки персональных данных;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871AA">
        <w:rPr>
          <w:rFonts w:ascii="Times New Roman" w:hAnsi="Times New Roman" w:cs="Times New Roman"/>
          <w:sz w:val="26"/>
          <w:szCs w:val="26"/>
        </w:rPr>
        <w:t>сведения о наличии или об отсутствии трансграничной передачи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персональных данных в процессе их обработки;</w:t>
      </w:r>
    </w:p>
    <w:p w:rsidR="000871AA" w:rsidRP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871AA">
        <w:rPr>
          <w:rFonts w:ascii="Times New Roman" w:hAnsi="Times New Roman" w:cs="Times New Roman"/>
          <w:sz w:val="26"/>
          <w:szCs w:val="26"/>
        </w:rPr>
        <w:t>сведения об обеспечении безопасности персональных данных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с требованиями к защите персональных данных, установленными Правительством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1AA">
        <w:rPr>
          <w:rFonts w:ascii="Times New Roman" w:hAnsi="Times New Roman" w:cs="Times New Roman"/>
          <w:sz w:val="26"/>
          <w:szCs w:val="26"/>
        </w:rPr>
        <w:t>2) привлекать к реализации мер, направленных на обеспечение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 xml:space="preserve">персональных данных, обрабатываемых в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71AA">
        <w:rPr>
          <w:rFonts w:ascii="Times New Roman" w:hAnsi="Times New Roman" w:cs="Times New Roman"/>
          <w:sz w:val="26"/>
          <w:szCs w:val="26"/>
        </w:rPr>
        <w:t>,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D24107">
        <w:rPr>
          <w:rFonts w:ascii="Times New Roman" w:hAnsi="Times New Roman" w:cs="Times New Roman"/>
          <w:sz w:val="26"/>
          <w:szCs w:val="26"/>
        </w:rPr>
        <w:t>администрации</w:t>
      </w:r>
      <w:r w:rsidRPr="000871AA">
        <w:rPr>
          <w:rFonts w:ascii="Times New Roman" w:hAnsi="Times New Roman" w:cs="Times New Roman"/>
          <w:sz w:val="26"/>
          <w:szCs w:val="26"/>
        </w:rPr>
        <w:t xml:space="preserve"> с возложением на 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1AA">
        <w:rPr>
          <w:rFonts w:ascii="Times New Roman" w:hAnsi="Times New Roman" w:cs="Times New Roman"/>
          <w:sz w:val="26"/>
          <w:szCs w:val="26"/>
        </w:rPr>
        <w:t>соответствующих обязанностей и закреплением ответственности.</w:t>
      </w: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107" w:rsidRDefault="00D24107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871AA" w:rsidRPr="00C77AC3" w:rsidTr="00C77AC3">
        <w:trPr>
          <w:trHeight w:val="1704"/>
        </w:trPr>
        <w:tc>
          <w:tcPr>
            <w:tcW w:w="4360" w:type="dxa"/>
          </w:tcPr>
          <w:p w:rsidR="000871AA" w:rsidRPr="00C77AC3" w:rsidRDefault="000871AA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0871AA" w:rsidRPr="00C77AC3" w:rsidRDefault="000871AA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C3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0871AA" w:rsidRPr="00C77AC3" w:rsidRDefault="000871AA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Раменки</w:t>
            </w:r>
          </w:p>
          <w:p w:rsidR="000871AA" w:rsidRPr="00C77AC3" w:rsidRDefault="000871AA" w:rsidP="0008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AC3">
              <w:rPr>
                <w:rFonts w:ascii="Times New Roman" w:hAnsi="Times New Roman" w:cs="Times New Roman"/>
                <w:sz w:val="28"/>
                <w:szCs w:val="28"/>
              </w:rPr>
              <w:t xml:space="preserve">от  № </w:t>
            </w:r>
          </w:p>
          <w:p w:rsidR="000871AA" w:rsidRPr="00C77AC3" w:rsidRDefault="000871AA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C77AC3" w:rsidRPr="00C77AC3" w:rsidRDefault="00C77AC3" w:rsidP="000871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C77AC3" w:rsidRPr="00C77AC3" w:rsidRDefault="00C77AC3" w:rsidP="000871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77A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Обязательство муниципального служащего </w:t>
      </w:r>
      <w:r w:rsidR="00D24107" w:rsidRPr="00D2410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</w:t>
      </w:r>
      <w:r w:rsidRPr="00C77A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округа </w:t>
      </w:r>
      <w:r w:rsidR="00D2410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Раменки</w:t>
      </w:r>
      <w:r w:rsidRPr="00C77A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непосредственно осуществляющего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77A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обработку персональных данных, в случае расторжения с ним трудового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77A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договора прекратить обработку персональных данных, ставших известными</w:t>
      </w:r>
      <w:r w:rsidR="00D2410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77A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ему в связи с исполнением должностных обязанностей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C77AC3" w:rsidRPr="00C77AC3" w:rsidRDefault="00C77AC3" w:rsidP="000871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AC3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Я,___________________________________________________________,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A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(фамилия, имя, отчество) 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AC3">
        <w:rPr>
          <w:rFonts w:ascii="Times New Roman" w:hAnsi="Times New Roman" w:cs="Times New Roman"/>
          <w:color w:val="000000"/>
          <w:sz w:val="28"/>
          <w:szCs w:val="28"/>
        </w:rPr>
        <w:t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трудового договора.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AC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 Федерального закона от 27 июля 2006 г. N 152- ФЗ "О персональных данных" я уведомле</w:t>
      </w:r>
      <w:proofErr w:type="gramStart"/>
      <w:r w:rsidRPr="00C77AC3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C77AC3">
        <w:rPr>
          <w:rFonts w:ascii="Times New Roman" w:hAnsi="Times New Roman" w:cs="Times New Roman"/>
          <w:color w:val="000000"/>
          <w:sz w:val="28"/>
          <w:szCs w:val="28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AC3">
        <w:rPr>
          <w:rFonts w:ascii="Times New Roman" w:hAnsi="Times New Roman" w:cs="Times New Roman"/>
          <w:color w:val="000000"/>
          <w:sz w:val="28"/>
          <w:szCs w:val="28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 июля 2006 г. N 152-Ф3 "О персональных данных", мне разъяснены.</w:t>
      </w: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1AA" w:rsidRPr="00C77AC3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AC3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                         "_____"_______________20      г </w:t>
      </w: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0871AA">
        <w:rPr>
          <w:rFonts w:ascii="Times New Roman" w:hAnsi="Times New Roman" w:cs="Times New Roman"/>
          <w:color w:val="000000"/>
          <w:sz w:val="20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</w:t>
      </w:r>
      <w:r w:rsidRPr="000871AA"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Pr="00C77AC3">
        <w:rPr>
          <w:rFonts w:ascii="Times New Roman" w:hAnsi="Times New Roman" w:cs="Times New Roman"/>
          <w:color w:val="000000"/>
          <w:szCs w:val="28"/>
        </w:rPr>
        <w:t xml:space="preserve"> (подпись)</w:t>
      </w: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0871AA" w:rsidRDefault="000871AA" w:rsidP="0008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871AA" w:rsidTr="00C77AC3">
        <w:trPr>
          <w:trHeight w:val="1704"/>
        </w:trPr>
        <w:tc>
          <w:tcPr>
            <w:tcW w:w="4360" w:type="dxa"/>
          </w:tcPr>
          <w:p w:rsidR="000871AA" w:rsidRPr="00C77AC3" w:rsidRDefault="00C77AC3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C77AC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Приложение 3</w:t>
            </w:r>
          </w:p>
          <w:p w:rsidR="000871AA" w:rsidRPr="00C77AC3" w:rsidRDefault="000871AA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C77AC3">
              <w:rPr>
                <w:rFonts w:ascii="Times New Roman" w:hAnsi="Times New Roman" w:cs="Times New Roman"/>
                <w:sz w:val="28"/>
                <w:szCs w:val="26"/>
              </w:rPr>
              <w:t>к распоряжению администрации</w:t>
            </w:r>
          </w:p>
          <w:p w:rsidR="000871AA" w:rsidRPr="00C77AC3" w:rsidRDefault="000871AA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C77AC3">
              <w:rPr>
                <w:rFonts w:ascii="Times New Roman" w:hAnsi="Times New Roman" w:cs="Times New Roman"/>
                <w:sz w:val="28"/>
                <w:szCs w:val="26"/>
              </w:rPr>
              <w:t>муниципального округа Раменки</w:t>
            </w:r>
          </w:p>
          <w:p w:rsidR="000871AA" w:rsidRPr="00C77AC3" w:rsidRDefault="000871AA" w:rsidP="00C77AC3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C77AC3">
              <w:rPr>
                <w:rFonts w:ascii="Times New Roman" w:hAnsi="Times New Roman" w:cs="Times New Roman"/>
                <w:sz w:val="28"/>
                <w:szCs w:val="26"/>
              </w:rPr>
              <w:t xml:space="preserve">от  № </w:t>
            </w:r>
          </w:p>
          <w:p w:rsidR="000871AA" w:rsidRPr="006D01BF" w:rsidRDefault="000871AA" w:rsidP="00C77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107" w:rsidRDefault="00C77AC3" w:rsidP="00C7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6"/>
        </w:rPr>
      </w:pPr>
      <w:r w:rsidRPr="00C77AC3">
        <w:rPr>
          <w:rFonts w:ascii="Times New Roman" w:hAnsi="Times New Roman" w:cs="Times New Roman"/>
          <w:b/>
          <w:bCs/>
          <w:color w:val="26282F"/>
          <w:sz w:val="28"/>
          <w:szCs w:val="26"/>
        </w:rPr>
        <w:t>Согласие на обработку персональных данных муниципального служащего</w:t>
      </w:r>
      <w:r>
        <w:rPr>
          <w:rFonts w:ascii="Times New Roman" w:hAnsi="Times New Roman" w:cs="Times New Roman"/>
          <w:b/>
          <w:bCs/>
          <w:color w:val="26282F"/>
          <w:sz w:val="28"/>
          <w:szCs w:val="26"/>
        </w:rPr>
        <w:t xml:space="preserve"> </w:t>
      </w:r>
      <w:r w:rsidR="00D24107" w:rsidRPr="00D24107">
        <w:rPr>
          <w:rFonts w:ascii="Times New Roman" w:hAnsi="Times New Roman" w:cs="Times New Roman"/>
          <w:b/>
          <w:bCs/>
          <w:color w:val="26282F"/>
          <w:sz w:val="28"/>
          <w:szCs w:val="26"/>
        </w:rPr>
        <w:t>администрации</w:t>
      </w:r>
      <w:r w:rsidRPr="00C77AC3">
        <w:rPr>
          <w:rFonts w:ascii="Times New Roman" w:hAnsi="Times New Roman" w:cs="Times New Roman"/>
          <w:b/>
          <w:bCs/>
          <w:color w:val="26282F"/>
          <w:sz w:val="28"/>
          <w:szCs w:val="26"/>
        </w:rPr>
        <w:t xml:space="preserve"> муниципального округа </w:t>
      </w:r>
      <w:r w:rsidR="00D24107">
        <w:rPr>
          <w:rFonts w:ascii="Times New Roman" w:hAnsi="Times New Roman" w:cs="Times New Roman"/>
          <w:b/>
          <w:bCs/>
          <w:color w:val="26282F"/>
          <w:sz w:val="28"/>
          <w:szCs w:val="26"/>
        </w:rPr>
        <w:t>Раменки</w:t>
      </w:r>
      <w:r w:rsidRPr="00C77AC3">
        <w:rPr>
          <w:rFonts w:ascii="Times New Roman" w:hAnsi="Times New Roman" w:cs="Times New Roman"/>
          <w:b/>
          <w:bCs/>
          <w:color w:val="26282F"/>
          <w:sz w:val="28"/>
          <w:szCs w:val="26"/>
        </w:rPr>
        <w:t>,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6"/>
        </w:rPr>
      </w:pPr>
      <w:r w:rsidRPr="00C77AC3">
        <w:rPr>
          <w:rFonts w:ascii="Times New Roman" w:hAnsi="Times New Roman" w:cs="Times New Roman"/>
          <w:b/>
          <w:bCs/>
          <w:color w:val="26282F"/>
          <w:sz w:val="28"/>
          <w:szCs w:val="26"/>
        </w:rPr>
        <w:t xml:space="preserve"> а также иных</w:t>
      </w:r>
      <w:r>
        <w:rPr>
          <w:rFonts w:ascii="Times New Roman" w:hAnsi="Times New Roman" w:cs="Times New Roman"/>
          <w:b/>
          <w:bCs/>
          <w:color w:val="26282F"/>
          <w:sz w:val="28"/>
          <w:szCs w:val="26"/>
        </w:rPr>
        <w:t xml:space="preserve"> </w:t>
      </w:r>
      <w:r w:rsidRPr="00C77AC3">
        <w:rPr>
          <w:rFonts w:ascii="Times New Roman" w:hAnsi="Times New Roman" w:cs="Times New Roman"/>
          <w:b/>
          <w:bCs/>
          <w:color w:val="26282F"/>
          <w:sz w:val="28"/>
          <w:szCs w:val="26"/>
        </w:rPr>
        <w:t>субъектов персональных данных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6"/>
        </w:rPr>
      </w:pPr>
    </w:p>
    <w:p w:rsidR="00C77AC3" w:rsidRPr="00C77AC3" w:rsidRDefault="00C77AC3" w:rsidP="00C7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6"/>
        </w:rPr>
      </w:pP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Я,________________________________________________________________,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(фамилия, имя, отчество)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удостоверяющий личность ____________№___________________,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Выдан ____________________________________________________________,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(кем и когда)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адресу:____________________________________,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даю свое согласие </w:t>
      </w:r>
      <w:r w:rsidR="00176707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 Раменки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</w:t>
      </w:r>
      <w:r w:rsidR="0017670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1196</w:t>
      </w:r>
      <w:r w:rsidR="00D24107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Москва, </w:t>
      </w:r>
      <w:r w:rsidR="00D24107">
        <w:rPr>
          <w:rFonts w:ascii="Times New Roman" w:hAnsi="Times New Roman" w:cs="Times New Roman"/>
          <w:color w:val="000000"/>
          <w:sz w:val="28"/>
          <w:szCs w:val="28"/>
        </w:rPr>
        <w:t xml:space="preserve">Мичуринский проспект, д.31 корп. 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своих персональных данных, на следующих условиях:</w:t>
      </w:r>
    </w:p>
    <w:p w:rsidR="000871AA" w:rsidRDefault="00C77AC3" w:rsidP="00C77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24107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округа Раменки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обработку моих персональных данных исключительно в целях исполнения прав и обязанностей сторон служебного контракта, исполнения законодательства (передача отчетности и др.) в сфере социального страхования, законодательства в сфере воинского учета, пенсионного законодательства, налогового законодательства, исполнения требований других федеральных законов.</w:t>
      </w:r>
    </w:p>
    <w:p w:rsidR="00C77AC3" w:rsidRDefault="00C77AC3" w:rsidP="00C77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Моими персональными данными является любая информация, относящаяся ко мне как к физическому лицу (субъекту персональных данных), указанная в служебном контракте, личной карточке работника (унифицированная форма Т-2Г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МС)), трудовой книжке и полученная в течение срока действия настоящего служебного контракта,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сведения о служебном контракте и его исполнении (занимаемые должности, существенные условия труда,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аттестации,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повышении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квалификации</w:t>
      </w:r>
      <w:r w:rsidR="00D24107">
        <w:t> 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профессиональной переподготовке, поощрениях и наказаниях, видах и периодах отпуска, временной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нетрудоспособности,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льготах,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командировании, </w:t>
      </w:r>
      <w:r w:rsidR="00D24107">
        <w:rPr>
          <w:rFonts w:ascii="Times New Roman" w:hAnsi="Times New Roman" w:cs="Times New Roman"/>
          <w:sz w:val="28"/>
          <w:szCs w:val="28"/>
        </w:rPr>
        <w:t xml:space="preserve">        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рабочем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пр.),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4107">
        <w:t> 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договорах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(индивидуальной, 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коллективной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материальной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ответственности,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ученических,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D241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аключаемых при исполнении трудового договора (служебного контракта).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D24107">
        <w:rPr>
          <w:rFonts w:ascii="Times New Roman" w:hAnsi="Times New Roman" w:cs="Times New Roman"/>
          <w:sz w:val="28"/>
          <w:szCs w:val="28"/>
        </w:rPr>
        <w:t>а</w:t>
      </w:r>
      <w:r w:rsidR="00D24107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округа Раменки</w:t>
      </w:r>
      <w:r>
        <w:rPr>
          <w:rFonts w:ascii="Times New Roman" w:hAnsi="Times New Roman" w:cs="Times New Roman"/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 третьим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лицам, в случаях, установленных нормативными документами вышестоящих органов и законодательством.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согласие действует бессрочно.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письменному запросу имею право на получение информации, касающейся обработки его персональных данных (в соответствии с п.4 ст.14 Федерального закона от 27 июля 2006 г. N 152-ФЗ).</w:t>
      </w:r>
    </w:p>
    <w:p w:rsidR="00B41333" w:rsidRDefault="00B41333" w:rsidP="00C77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"_____"______________20  г.        _________    _________________________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(ФИО)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07" w:rsidRDefault="00D24107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07" w:rsidRDefault="00D24107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D24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ознакомлен (а) с положениями Федерального закона от 27 июля 2006 г. N 152-ФЗ "О персональных данных", права и обязанности в области защиты персональных данных мне разъяснены.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07" w:rsidRDefault="00D24107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07" w:rsidRDefault="00D24107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"_____"________________20 г.    __________    _________________________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(ФИО)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41333" w:rsidTr="00C02284">
        <w:trPr>
          <w:trHeight w:val="1704"/>
        </w:trPr>
        <w:tc>
          <w:tcPr>
            <w:tcW w:w="4360" w:type="dxa"/>
          </w:tcPr>
          <w:p w:rsidR="00B41333" w:rsidRPr="00C77AC3" w:rsidRDefault="00B41333" w:rsidP="00C0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Приложение 4</w:t>
            </w:r>
          </w:p>
          <w:p w:rsidR="00B41333" w:rsidRPr="00C77AC3" w:rsidRDefault="00B41333" w:rsidP="00C0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C77AC3">
              <w:rPr>
                <w:rFonts w:ascii="Times New Roman" w:hAnsi="Times New Roman" w:cs="Times New Roman"/>
                <w:sz w:val="28"/>
                <w:szCs w:val="26"/>
              </w:rPr>
              <w:t>к распоряжению администрации</w:t>
            </w:r>
          </w:p>
          <w:p w:rsidR="00B41333" w:rsidRPr="00C77AC3" w:rsidRDefault="00B41333" w:rsidP="00C0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C77AC3">
              <w:rPr>
                <w:rFonts w:ascii="Times New Roman" w:hAnsi="Times New Roman" w:cs="Times New Roman"/>
                <w:sz w:val="28"/>
                <w:szCs w:val="26"/>
              </w:rPr>
              <w:t>муниципального округа Раменки</w:t>
            </w:r>
          </w:p>
          <w:p w:rsidR="00B41333" w:rsidRPr="00C77AC3" w:rsidRDefault="00B41333" w:rsidP="00C02284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C77AC3">
              <w:rPr>
                <w:rFonts w:ascii="Times New Roman" w:hAnsi="Times New Roman" w:cs="Times New Roman"/>
                <w:sz w:val="28"/>
                <w:szCs w:val="26"/>
              </w:rPr>
              <w:t xml:space="preserve">от  № </w:t>
            </w:r>
          </w:p>
          <w:p w:rsidR="00B41333" w:rsidRPr="006D01BF" w:rsidRDefault="00B41333" w:rsidP="00C0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4133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Перечень должностей муниципальной службы </w:t>
      </w:r>
      <w:r w:rsidR="00D2410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D24107" w:rsidRPr="00D2410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дминистраци</w:t>
      </w:r>
      <w:r w:rsidR="00D2410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="00D24107" w:rsidRPr="00D2410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округа Раменки</w:t>
      </w:r>
      <w:r w:rsidRPr="00B41333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замещение которых предусматривает осуществление обработки персональных  данных либо осуществление доступа к персональным данным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1333" w:rsidRPr="00B41333" w:rsidRDefault="00B41333" w:rsidP="00B4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– советник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</w:t>
      </w:r>
    </w:p>
    <w:p w:rsidR="00B41333" w:rsidRDefault="00B41333" w:rsidP="00B4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Юрисконсульт - консультант</w:t>
      </w:r>
    </w:p>
    <w:p w:rsidR="00B41333" w:rsidRPr="000871AA" w:rsidRDefault="00B41333" w:rsidP="00B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sectPr w:rsidR="00B41333" w:rsidRPr="0008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D1" w:rsidRDefault="007F68D1" w:rsidP="006D01BF">
      <w:pPr>
        <w:spacing w:after="0" w:line="240" w:lineRule="auto"/>
      </w:pPr>
      <w:r>
        <w:separator/>
      </w:r>
    </w:p>
  </w:endnote>
  <w:endnote w:type="continuationSeparator" w:id="0">
    <w:p w:rsidR="007F68D1" w:rsidRDefault="007F68D1" w:rsidP="006D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D1" w:rsidRDefault="007F68D1" w:rsidP="006D01BF">
      <w:pPr>
        <w:spacing w:after="0" w:line="240" w:lineRule="auto"/>
      </w:pPr>
      <w:r>
        <w:separator/>
      </w:r>
    </w:p>
  </w:footnote>
  <w:footnote w:type="continuationSeparator" w:id="0">
    <w:p w:rsidR="007F68D1" w:rsidRDefault="007F68D1" w:rsidP="006D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011C2"/>
    <w:multiLevelType w:val="multilevel"/>
    <w:tmpl w:val="F9B8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60D1E"/>
    <w:multiLevelType w:val="multilevel"/>
    <w:tmpl w:val="DF68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B"/>
    <w:rsid w:val="00010CFB"/>
    <w:rsid w:val="000434A5"/>
    <w:rsid w:val="000808E9"/>
    <w:rsid w:val="00083B4C"/>
    <w:rsid w:val="000863B0"/>
    <w:rsid w:val="000871AA"/>
    <w:rsid w:val="00087968"/>
    <w:rsid w:val="000C74DB"/>
    <w:rsid w:val="001045C6"/>
    <w:rsid w:val="00145CAB"/>
    <w:rsid w:val="00176707"/>
    <w:rsid w:val="001F03DC"/>
    <w:rsid w:val="002023D7"/>
    <w:rsid w:val="002025AE"/>
    <w:rsid w:val="00210906"/>
    <w:rsid w:val="002655AB"/>
    <w:rsid w:val="002A21C2"/>
    <w:rsid w:val="002B30B8"/>
    <w:rsid w:val="002E74AA"/>
    <w:rsid w:val="002F0EAB"/>
    <w:rsid w:val="00317496"/>
    <w:rsid w:val="003E5C81"/>
    <w:rsid w:val="00430DDD"/>
    <w:rsid w:val="004529E9"/>
    <w:rsid w:val="004653C1"/>
    <w:rsid w:val="004B37A7"/>
    <w:rsid w:val="00594B9E"/>
    <w:rsid w:val="005A0ECC"/>
    <w:rsid w:val="005B19B7"/>
    <w:rsid w:val="005E7BD4"/>
    <w:rsid w:val="0060685A"/>
    <w:rsid w:val="00667EB3"/>
    <w:rsid w:val="00670D87"/>
    <w:rsid w:val="006732E1"/>
    <w:rsid w:val="00683149"/>
    <w:rsid w:val="00695D35"/>
    <w:rsid w:val="006A7711"/>
    <w:rsid w:val="006D01BF"/>
    <w:rsid w:val="006E348E"/>
    <w:rsid w:val="00743B61"/>
    <w:rsid w:val="00766776"/>
    <w:rsid w:val="007F47E5"/>
    <w:rsid w:val="007F68D1"/>
    <w:rsid w:val="00871F9B"/>
    <w:rsid w:val="008B5AE1"/>
    <w:rsid w:val="008F1A4B"/>
    <w:rsid w:val="00932827"/>
    <w:rsid w:val="00962990"/>
    <w:rsid w:val="00A0126D"/>
    <w:rsid w:val="00A140C4"/>
    <w:rsid w:val="00A31556"/>
    <w:rsid w:val="00A42F77"/>
    <w:rsid w:val="00A53B7D"/>
    <w:rsid w:val="00A83433"/>
    <w:rsid w:val="00A8448E"/>
    <w:rsid w:val="00AA4B0E"/>
    <w:rsid w:val="00AC1AE7"/>
    <w:rsid w:val="00B265D3"/>
    <w:rsid w:val="00B372AC"/>
    <w:rsid w:val="00B41333"/>
    <w:rsid w:val="00B469C5"/>
    <w:rsid w:val="00B82324"/>
    <w:rsid w:val="00B875A9"/>
    <w:rsid w:val="00BC5568"/>
    <w:rsid w:val="00C015B1"/>
    <w:rsid w:val="00C046A3"/>
    <w:rsid w:val="00C37C5B"/>
    <w:rsid w:val="00C73A24"/>
    <w:rsid w:val="00C77AC3"/>
    <w:rsid w:val="00CE0394"/>
    <w:rsid w:val="00D24107"/>
    <w:rsid w:val="00DA1130"/>
    <w:rsid w:val="00DA3CAA"/>
    <w:rsid w:val="00EB078E"/>
    <w:rsid w:val="00F2269A"/>
    <w:rsid w:val="00F3671A"/>
    <w:rsid w:val="00F723BA"/>
    <w:rsid w:val="00F81D82"/>
    <w:rsid w:val="00FA6DAE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1"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1BF"/>
  </w:style>
  <w:style w:type="paragraph" w:styleId="aa">
    <w:name w:val="footer"/>
    <w:basedOn w:val="a"/>
    <w:link w:val="ab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1"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1BF"/>
  </w:style>
  <w:style w:type="paragraph" w:styleId="aa">
    <w:name w:val="footer"/>
    <w:basedOn w:val="a"/>
    <w:link w:val="ab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9EA0-B063-4BEF-94E2-F6CD10D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LenV5580</cp:lastModifiedBy>
  <cp:revision>6</cp:revision>
  <cp:lastPrinted>2020-08-26T06:54:00Z</cp:lastPrinted>
  <dcterms:created xsi:type="dcterms:W3CDTF">2020-11-17T09:46:00Z</dcterms:created>
  <dcterms:modified xsi:type="dcterms:W3CDTF">2020-11-17T13:23:00Z</dcterms:modified>
</cp:coreProperties>
</file>